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000000"/>
          <w:w w:val="90"/>
          <w:sz w:val="32"/>
          <w:szCs w:val="32"/>
          <w:lang w:val="en-US" w:eastAsia="zh-CN"/>
        </w:rPr>
      </w:pPr>
      <w:r>
        <w:rPr>
          <w:rFonts w:hint="eastAsia" w:ascii="仿宋" w:hAnsi="仿宋" w:eastAsia="仿宋" w:cs="仿宋"/>
          <w:bCs/>
          <w:color w:val="000000"/>
          <w:w w:val="90"/>
          <w:sz w:val="32"/>
          <w:szCs w:val="32"/>
          <w:lang w:val="en-US" w:eastAsia="zh-CN"/>
        </w:rPr>
        <w:t>附件：1.</w:t>
      </w:r>
      <w:r>
        <w:rPr>
          <w:rFonts w:hint="eastAsia" w:ascii="仿宋" w:hAnsi="仿宋" w:eastAsia="仿宋" w:cs="仿宋"/>
          <w:sz w:val="32"/>
          <w:szCs w:val="32"/>
          <w:lang w:val="en-US" w:eastAsia="zh-CN"/>
        </w:rPr>
        <w:t>2021年度医院药学科研项目立项课题入选名单</w:t>
      </w:r>
    </w:p>
    <w:tbl>
      <w:tblPr>
        <w:tblStyle w:val="4"/>
        <w:tblW w:w="9944" w:type="dxa"/>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2208"/>
        <w:gridCol w:w="1045"/>
        <w:gridCol w:w="1887"/>
        <w:gridCol w:w="2824"/>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944"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河北省药学会2021-2023年度医院药学科研项目重点课题入选名单：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排名</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24"/>
                <w:szCs w:val="24"/>
                <w:u w:val="none"/>
                <w:lang w:val="en-US" w:eastAsia="zh-CN"/>
              </w:rPr>
              <w:t>序号</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题目</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匹配经费</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2022-Hbsyxhzd-01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吴惠珍</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河北省人民</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基于真实世界的信迪利单抗安全性监测与研究</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2022-Hbsyxhzd-07</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河北医科大学</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第二医院</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STAT3调控碘125密封籽源对放疗抵抗胶质</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母细胞瘤的治疗效果</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2022-Hbsyxhzd-06</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姜爱雯</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河北北方学院附属</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第一医院</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基于基因多态性及PPK模型研究伏立康唑在侵袭性真菌感染的白血病患者中个体化用药的价值</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2022-Hbsyxhzd-02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王娜</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秦皇岛市第一</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基于关键用药的老年住院患者潜在不恰当用药现状研究及其药学干预</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2022-Hbsyxhzd-04</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李代晓</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承德医学院</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附属医院</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利福昔明治疗肠易激综合征卫生技术评估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2022-Hbsyxhzd-03</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郭琼杰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秦皇岛市第一</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“互联网+药学服务”下VTE患者用药教育</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2022-Hbsyxhzd-05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杨开宁</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保定市第二</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中心医院</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药学干预对结核病患者治疗的影响及不同剂量异烟肼致药源性肝损伤的风险研究</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944"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河北省药学会2021-2023年度医院药学科研项目</w:t>
            </w:r>
            <w:r>
              <w:rPr>
                <w:rFonts w:hint="eastAsia" w:ascii="宋体" w:hAnsi="宋体" w:cs="宋体"/>
                <w:i w:val="0"/>
                <w:iCs w:val="0"/>
                <w:color w:val="000000"/>
                <w:kern w:val="0"/>
                <w:sz w:val="28"/>
                <w:szCs w:val="28"/>
                <w:u w:val="none"/>
                <w:lang w:val="en-US" w:eastAsia="zh-CN" w:bidi="ar"/>
              </w:rPr>
              <w:t>面上</w:t>
            </w:r>
            <w:r>
              <w:rPr>
                <w:rFonts w:hint="eastAsia" w:ascii="宋体" w:hAnsi="宋体" w:eastAsia="宋体" w:cs="宋体"/>
                <w:i w:val="0"/>
                <w:iCs w:val="0"/>
                <w:color w:val="000000"/>
                <w:kern w:val="0"/>
                <w:sz w:val="28"/>
                <w:szCs w:val="28"/>
                <w:u w:val="none"/>
                <w:lang w:val="en-US" w:eastAsia="zh-CN" w:bidi="ar"/>
              </w:rPr>
              <w:t>课题入选名单：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排名</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序号</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题目</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匹配经费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2022-Hbsyxhms-19</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冯梅梅</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石家庄市第四</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基于药学门诊初步评估孕期接种新型冠状病毒疫苗的安全性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2022-Hbsyxhms-20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张生潭</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河北省沧州中西医</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结合医院</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基于贝叶斯网络与决策树的蒽环及紫杉醇类药物不良反应流行病学特点及其干预研究</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2022-Hbsyxhms-17</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刘明峰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河北医科大学</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第四医院</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胃肠间质瘤门诊药物治疗管理服务模式</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的建立与质量评价</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2022-Hbsyxhms-01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张丽华</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河北医科大学</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第二医院</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他克莫司软膏联合组织工程表皮培养移植术治疗面颈部白癜风疗效观察</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2022-Hbsyxhms-13</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问天骄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河北医科大学</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第四医院</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基于临床合理用药智能管理系统门诊处方前置审核模式的构建及运行实践研究</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2022-Hbsyxhms-14</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单彬</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河北医科大学</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第四医院</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肿瘤靶向及免疫治疗药物相关肾损伤的</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研究及MTM</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2022-Hbsyxhms-22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宋萍萍</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秦皇岛市第一</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UG</w:t>
            </w:r>
            <w:r>
              <w:rPr>
                <w:rFonts w:hint="eastAsia" w:ascii="宋体" w:hAnsi="宋体" w:cs="宋体"/>
                <w:i w:val="0"/>
                <w:iCs w:val="0"/>
                <w:color w:val="000000"/>
                <w:kern w:val="0"/>
                <w:sz w:val="24"/>
                <w:szCs w:val="24"/>
                <w:u w:val="none"/>
                <w:lang w:val="en-US" w:eastAsia="zh-CN" w:bidi="ar"/>
              </w:rPr>
              <w:t>T</w:t>
            </w:r>
            <w:r>
              <w:rPr>
                <w:rFonts w:hint="eastAsia" w:ascii="宋体" w:hAnsi="宋体" w:eastAsia="宋体" w:cs="宋体"/>
                <w:i w:val="0"/>
                <w:iCs w:val="0"/>
                <w:color w:val="000000"/>
                <w:kern w:val="0"/>
                <w:sz w:val="24"/>
                <w:szCs w:val="24"/>
                <w:u w:val="none"/>
                <w:lang w:val="en-US" w:eastAsia="zh-CN" w:bidi="ar"/>
              </w:rPr>
              <w:t>1A1基因多态性指导下伊立替康毒性风</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险评估与干预</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2022-Hbsyxhms-02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河北医科大学</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第四医院</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协助新型抗肿瘤药物上市后再评价的研究</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2022-Hbsyxhms-11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齐会红</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唐山市工人医院</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新医改形势下通过建立医师-药师联合抗凝门诊来提高我院药学服务质量的研究</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2022-Hbsyxhms-08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王芳</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保定市第一医院</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质量管理工具在提高医院药品安全合理使用中</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的应用探索</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2022-Hbsyxhms-15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霍丽曼</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河北医科大学</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第四医院</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评价肿瘤合并感染患者万古霉素血药浓度与疗效和不良反应相关性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2022-Hbsyxhms-16</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张师</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河北医科大学</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第四医院</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合理用药系统的实践与分析</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bl>
    <w:p>
      <w:pPr>
        <w:spacing w:line="560" w:lineRule="exact"/>
        <w:jc w:val="center"/>
        <w:rPr>
          <w:rFonts w:hint="eastAsia" w:ascii="宋体" w:hAnsi="宋体"/>
          <w:b/>
          <w:bCs/>
          <w:snapToGrid w:val="0"/>
          <w:color w:val="000000"/>
          <w:kern w:val="0"/>
          <w:sz w:val="44"/>
          <w:szCs w:val="44"/>
        </w:rPr>
      </w:pPr>
    </w:p>
    <w:p>
      <w:pPr>
        <w:spacing w:line="560" w:lineRule="exact"/>
        <w:jc w:val="center"/>
        <w:rPr>
          <w:rFonts w:hint="eastAsia" w:ascii="宋体" w:hAnsi="宋体"/>
          <w:b/>
          <w:bCs/>
          <w:snapToGrid w:val="0"/>
          <w:color w:val="000000"/>
          <w:kern w:val="0"/>
          <w:sz w:val="44"/>
          <w:szCs w:val="44"/>
        </w:rPr>
      </w:pPr>
    </w:p>
    <w:p>
      <w:pPr>
        <w:spacing w:line="560" w:lineRule="exact"/>
        <w:jc w:val="center"/>
        <w:rPr>
          <w:rFonts w:hint="eastAsia" w:ascii="宋体" w:hAnsi="宋体"/>
          <w:b/>
          <w:bCs/>
          <w:snapToGrid w:val="0"/>
          <w:color w:val="000000"/>
          <w:kern w:val="0"/>
          <w:sz w:val="44"/>
          <w:szCs w:val="44"/>
        </w:rPr>
      </w:pPr>
    </w:p>
    <w:p>
      <w:pPr>
        <w:spacing w:line="560" w:lineRule="exact"/>
        <w:jc w:val="center"/>
        <w:rPr>
          <w:rFonts w:hint="eastAsia" w:ascii="宋体" w:hAnsi="宋体"/>
          <w:b/>
          <w:bCs/>
          <w:snapToGrid w:val="0"/>
          <w:color w:val="000000"/>
          <w:kern w:val="0"/>
          <w:sz w:val="44"/>
          <w:szCs w:val="44"/>
        </w:rPr>
      </w:pPr>
    </w:p>
    <w:p>
      <w:pPr>
        <w:spacing w:line="560" w:lineRule="exact"/>
        <w:jc w:val="both"/>
        <w:rPr>
          <w:rFonts w:hint="eastAsia" w:ascii="宋体" w:hAnsi="宋体"/>
          <w:b/>
          <w:bCs/>
          <w:snapToGrid w:val="0"/>
          <w:color w:val="000000"/>
          <w:kern w:val="0"/>
          <w:sz w:val="44"/>
          <w:szCs w:val="44"/>
        </w:rPr>
      </w:pPr>
    </w:p>
    <w:p>
      <w:pPr>
        <w:spacing w:line="560" w:lineRule="exact"/>
        <w:jc w:val="center"/>
        <w:rPr>
          <w:rFonts w:hint="eastAsia" w:ascii="宋体" w:hAnsi="宋体"/>
          <w:b/>
          <w:bCs/>
          <w:snapToGrid w:val="0"/>
          <w:color w:val="000000"/>
          <w:kern w:val="0"/>
          <w:sz w:val="44"/>
          <w:szCs w:val="44"/>
        </w:rPr>
      </w:pPr>
    </w:p>
    <w:p>
      <w:pPr>
        <w:spacing w:line="560" w:lineRule="exact"/>
        <w:jc w:val="both"/>
        <w:rPr>
          <w:rFonts w:hint="eastAsia" w:ascii="宋体" w:hAnsi="宋体"/>
          <w:b/>
          <w:bCs/>
          <w:snapToGrid w:val="0"/>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Cs/>
          <w:color w:val="000000"/>
          <w:w w:val="90"/>
          <w:sz w:val="32"/>
          <w:szCs w:val="32"/>
          <w:lang w:val="en-US" w:eastAsia="zh-CN"/>
        </w:rPr>
      </w:pPr>
      <w:r>
        <w:rPr>
          <w:rFonts w:hint="eastAsia" w:ascii="仿宋" w:hAnsi="仿宋" w:eastAsia="仿宋" w:cs="仿宋"/>
          <w:bCs/>
          <w:color w:val="000000"/>
          <w:w w:val="90"/>
          <w:sz w:val="32"/>
          <w:szCs w:val="32"/>
          <w:lang w:val="en-US" w:eastAsia="zh-CN"/>
        </w:rPr>
        <w:t>附件：2</w:t>
      </w:r>
    </w:p>
    <w:p>
      <w:pPr>
        <w:spacing w:line="560" w:lineRule="exact"/>
        <w:jc w:val="center"/>
        <w:rPr>
          <w:rFonts w:hint="eastAsia" w:ascii="宋体" w:hAnsi="宋体" w:eastAsia="宋体"/>
          <w:b/>
          <w:bCs/>
          <w:snapToGrid w:val="0"/>
          <w:color w:val="000000"/>
          <w:kern w:val="0"/>
          <w:sz w:val="32"/>
          <w:szCs w:val="32"/>
          <w:lang w:val="en-US" w:eastAsia="zh-CN"/>
        </w:rPr>
      </w:pPr>
      <w:r>
        <w:rPr>
          <w:rFonts w:hint="eastAsia" w:ascii="宋体" w:hAnsi="宋体"/>
          <w:b/>
          <w:bCs/>
          <w:snapToGrid w:val="0"/>
          <w:color w:val="000000"/>
          <w:kern w:val="0"/>
          <w:sz w:val="44"/>
          <w:szCs w:val="44"/>
        </w:rPr>
        <w:t>河北省</w:t>
      </w:r>
      <w:r>
        <w:rPr>
          <w:rFonts w:hint="eastAsia" w:ascii="宋体" w:hAnsi="宋体"/>
          <w:b/>
          <w:bCs/>
          <w:snapToGrid w:val="0"/>
          <w:color w:val="000000"/>
          <w:kern w:val="0"/>
          <w:sz w:val="44"/>
          <w:szCs w:val="44"/>
          <w:lang w:val="en-US" w:eastAsia="zh-CN"/>
        </w:rPr>
        <w:t>药学会</w:t>
      </w:r>
    </w:p>
    <w:p>
      <w:pPr>
        <w:spacing w:line="560" w:lineRule="exact"/>
        <w:jc w:val="center"/>
        <w:rPr>
          <w:rFonts w:hint="default" w:ascii="宋体" w:hAnsi="宋体"/>
          <w:b/>
          <w:bCs/>
          <w:snapToGrid w:val="0"/>
          <w:color w:val="000000"/>
          <w:kern w:val="0"/>
          <w:sz w:val="44"/>
          <w:szCs w:val="44"/>
          <w:lang w:val="en-US" w:eastAsia="zh-CN"/>
        </w:rPr>
      </w:pPr>
      <w:r>
        <w:rPr>
          <w:rFonts w:hint="eastAsia" w:ascii="宋体" w:hAnsi="宋体"/>
          <w:b/>
          <w:bCs/>
          <w:snapToGrid w:val="0"/>
          <w:color w:val="000000"/>
          <w:kern w:val="0"/>
          <w:sz w:val="44"/>
          <w:szCs w:val="44"/>
          <w:lang w:val="en-US" w:eastAsia="zh-CN"/>
        </w:rPr>
        <w:t>2021年度医院药学科研项目立项项目合同书</w:t>
      </w:r>
    </w:p>
    <w:tbl>
      <w:tblPr>
        <w:tblStyle w:val="4"/>
        <w:tblW w:w="0" w:type="auto"/>
        <w:jc w:val="center"/>
        <w:tblLayout w:type="fixed"/>
        <w:tblCellMar>
          <w:top w:w="0" w:type="dxa"/>
          <w:left w:w="0" w:type="dxa"/>
          <w:bottom w:w="0" w:type="dxa"/>
          <w:right w:w="170" w:type="dxa"/>
        </w:tblCellMar>
      </w:tblPr>
      <w:tblGrid>
        <w:gridCol w:w="2819"/>
        <w:gridCol w:w="5157"/>
      </w:tblGrid>
      <w:tr>
        <w:tblPrEx>
          <w:tblCellMar>
            <w:top w:w="0" w:type="dxa"/>
            <w:left w:w="0" w:type="dxa"/>
            <w:bottom w:w="0" w:type="dxa"/>
            <w:right w:w="170" w:type="dxa"/>
          </w:tblCellMar>
        </w:tblPrEx>
        <w:trPr>
          <w:jc w:val="center"/>
        </w:trPr>
        <w:tc>
          <w:tcPr>
            <w:tcW w:w="2819" w:type="dxa"/>
            <w:tcBorders>
              <w:top w:val="nil"/>
              <w:left w:val="nil"/>
              <w:bottom w:val="nil"/>
              <w:right w:val="nil"/>
            </w:tcBorders>
          </w:tcPr>
          <w:p>
            <w:pPr>
              <w:overflowPunct w:val="0"/>
              <w:autoSpaceDE w:val="0"/>
              <w:autoSpaceDN w:val="0"/>
              <w:adjustRightInd w:val="0"/>
              <w:spacing w:line="540" w:lineRule="exact"/>
              <w:textAlignment w:val="baseline"/>
              <w:rPr>
                <w:rFonts w:eastAsia="黑体"/>
                <w:w w:val="90"/>
                <w:kern w:val="0"/>
                <w:sz w:val="28"/>
                <w:szCs w:val="28"/>
              </w:rPr>
            </w:pPr>
          </w:p>
        </w:tc>
        <w:tc>
          <w:tcPr>
            <w:tcW w:w="5157" w:type="dxa"/>
            <w:tcBorders>
              <w:top w:val="nil"/>
              <w:left w:val="nil"/>
              <w:bottom w:val="nil"/>
              <w:right w:val="nil"/>
            </w:tcBorders>
          </w:tcPr>
          <w:p>
            <w:pPr>
              <w:spacing w:line="680" w:lineRule="exact"/>
              <w:rPr>
                <w:rFonts w:eastAsia="黑体"/>
                <w:w w:val="90"/>
                <w:kern w:val="0"/>
                <w:sz w:val="28"/>
                <w:szCs w:val="28"/>
              </w:rPr>
            </w:pPr>
          </w:p>
          <w:p>
            <w:pPr>
              <w:spacing w:line="680" w:lineRule="exact"/>
              <w:rPr>
                <w:rFonts w:eastAsia="黑体"/>
                <w:w w:val="90"/>
                <w:kern w:val="0"/>
                <w:sz w:val="28"/>
                <w:szCs w:val="28"/>
              </w:rPr>
            </w:pPr>
          </w:p>
          <w:p>
            <w:pPr>
              <w:spacing w:line="680" w:lineRule="exact"/>
              <w:rPr>
                <w:rFonts w:eastAsia="黑体"/>
                <w:w w:val="90"/>
                <w:kern w:val="0"/>
                <w:sz w:val="28"/>
                <w:szCs w:val="28"/>
              </w:rPr>
            </w:pPr>
          </w:p>
        </w:tc>
      </w:tr>
      <w:tr>
        <w:tblPrEx>
          <w:tblCellMar>
            <w:top w:w="0" w:type="dxa"/>
            <w:left w:w="0" w:type="dxa"/>
            <w:bottom w:w="0" w:type="dxa"/>
            <w:right w:w="170" w:type="dxa"/>
          </w:tblCellMar>
        </w:tblPrEx>
        <w:trPr>
          <w:jc w:val="center"/>
        </w:trPr>
        <w:tc>
          <w:tcPr>
            <w:tcW w:w="2819" w:type="dxa"/>
            <w:tcBorders>
              <w:top w:val="nil"/>
              <w:left w:val="nil"/>
              <w:bottom w:val="nil"/>
              <w:right w:val="nil"/>
            </w:tcBorders>
            <w:tcMar>
              <w:left w:w="227" w:type="dxa"/>
              <w:right w:w="0" w:type="dxa"/>
            </w:tcMar>
          </w:tcPr>
          <w:p>
            <w:pPr>
              <w:overflowPunct w:val="0"/>
              <w:autoSpaceDE w:val="0"/>
              <w:autoSpaceDN w:val="0"/>
              <w:adjustRightInd w:val="0"/>
              <w:snapToGrid w:val="0"/>
              <w:spacing w:line="700" w:lineRule="exact"/>
              <w:ind w:right="105" w:rightChars="50"/>
              <w:jc w:val="right"/>
              <w:textAlignment w:val="baseline"/>
              <w:rPr>
                <w:rFonts w:eastAsia="黑体"/>
                <w:snapToGrid w:val="0"/>
                <w:kern w:val="0"/>
                <w:position w:val="-8"/>
                <w:sz w:val="28"/>
                <w:szCs w:val="28"/>
              </w:rPr>
            </w:pPr>
            <w:r>
              <w:rPr>
                <w:rFonts w:hint="eastAsia" w:eastAsia="黑体"/>
                <w:snapToGrid w:val="0"/>
                <w:kern w:val="0"/>
                <w:position w:val="-8"/>
                <w:sz w:val="28"/>
                <w:szCs w:val="28"/>
                <w:lang w:val="en-US" w:eastAsia="zh-CN"/>
              </w:rPr>
              <w:t>立项</w:t>
            </w:r>
            <w:r>
              <w:rPr>
                <w:rFonts w:eastAsia="黑体"/>
                <w:snapToGrid w:val="0"/>
                <w:kern w:val="0"/>
                <w:position w:val="-8"/>
                <w:sz w:val="28"/>
                <w:szCs w:val="28"/>
              </w:rPr>
              <w:t>单位（公</w:t>
            </w:r>
            <w:r>
              <w:rPr>
                <w:rFonts w:hint="eastAsia" w:eastAsia="黑体"/>
                <w:snapToGrid w:val="0"/>
                <w:kern w:val="0"/>
                <w:position w:val="-8"/>
                <w:sz w:val="28"/>
                <w:szCs w:val="28"/>
              </w:rPr>
              <w:t xml:space="preserve"> </w:t>
            </w:r>
            <w:r>
              <w:rPr>
                <w:rFonts w:eastAsia="黑体"/>
                <w:snapToGrid w:val="0"/>
                <w:kern w:val="0"/>
                <w:position w:val="-8"/>
                <w:sz w:val="28"/>
                <w:szCs w:val="28"/>
              </w:rPr>
              <w:t>章）</w:t>
            </w:r>
          </w:p>
        </w:tc>
        <w:tc>
          <w:tcPr>
            <w:tcW w:w="5157" w:type="dxa"/>
            <w:tcBorders>
              <w:top w:val="nil"/>
              <w:left w:val="nil"/>
              <w:bottom w:val="single" w:color="auto" w:sz="4" w:space="0"/>
              <w:right w:val="nil"/>
            </w:tcBorders>
            <w:vAlign w:val="top"/>
          </w:tcPr>
          <w:p>
            <w:pPr>
              <w:adjustRightInd w:val="0"/>
              <w:snapToGrid w:val="0"/>
              <w:spacing w:line="700" w:lineRule="exact"/>
              <w:jc w:val="center"/>
              <w:rPr>
                <w:rFonts w:hint="eastAsia" w:ascii="Times New Roman" w:hAnsi="Times New Roman" w:eastAsia="仿宋_GB2312" w:cs="Times New Roman"/>
                <w:w w:val="90"/>
                <w:kern w:val="0"/>
                <w:sz w:val="28"/>
                <w:szCs w:val="28"/>
                <w:lang w:val="en-US" w:eastAsia="zh-CN" w:bidi="ar-SA"/>
              </w:rPr>
            </w:pPr>
          </w:p>
        </w:tc>
      </w:tr>
      <w:tr>
        <w:tblPrEx>
          <w:tblCellMar>
            <w:top w:w="0" w:type="dxa"/>
            <w:left w:w="0" w:type="dxa"/>
            <w:bottom w:w="0" w:type="dxa"/>
            <w:right w:w="170" w:type="dxa"/>
          </w:tblCellMar>
        </w:tblPrEx>
        <w:trPr>
          <w:jc w:val="center"/>
        </w:trPr>
        <w:tc>
          <w:tcPr>
            <w:tcW w:w="2819" w:type="dxa"/>
            <w:tcBorders>
              <w:top w:val="nil"/>
              <w:left w:val="nil"/>
              <w:bottom w:val="nil"/>
              <w:right w:val="nil"/>
            </w:tcBorders>
            <w:tcMar>
              <w:left w:w="227" w:type="dxa"/>
              <w:right w:w="0" w:type="dxa"/>
            </w:tcMar>
          </w:tcPr>
          <w:p>
            <w:pPr>
              <w:overflowPunct w:val="0"/>
              <w:autoSpaceDE w:val="0"/>
              <w:autoSpaceDN w:val="0"/>
              <w:adjustRightInd w:val="0"/>
              <w:snapToGrid w:val="0"/>
              <w:spacing w:line="700" w:lineRule="exact"/>
              <w:ind w:right="105" w:rightChars="50"/>
              <w:jc w:val="distribute"/>
              <w:textAlignment w:val="baseline"/>
              <w:rPr>
                <w:rFonts w:eastAsia="黑体"/>
                <w:snapToGrid w:val="0"/>
                <w:kern w:val="0"/>
                <w:position w:val="-8"/>
                <w:sz w:val="28"/>
                <w:szCs w:val="28"/>
              </w:rPr>
            </w:pPr>
            <w:r>
              <w:rPr>
                <w:rFonts w:hint="eastAsia" w:eastAsia="黑体"/>
                <w:snapToGrid w:val="0"/>
                <w:kern w:val="0"/>
                <w:position w:val="-8"/>
                <w:sz w:val="28"/>
                <w:szCs w:val="28"/>
                <w:lang w:val="en-US" w:eastAsia="zh-CN"/>
              </w:rPr>
              <w:t>立项</w:t>
            </w:r>
            <w:r>
              <w:rPr>
                <w:rFonts w:hint="eastAsia" w:eastAsia="黑体"/>
                <w:snapToGrid w:val="0"/>
                <w:kern w:val="0"/>
                <w:position w:val="-8"/>
                <w:sz w:val="28"/>
                <w:szCs w:val="28"/>
              </w:rPr>
              <w:t>单位类型</w:t>
            </w:r>
          </w:p>
        </w:tc>
        <w:tc>
          <w:tcPr>
            <w:tcW w:w="5157" w:type="dxa"/>
            <w:tcBorders>
              <w:top w:val="nil"/>
              <w:left w:val="nil"/>
              <w:bottom w:val="single" w:color="auto" w:sz="4" w:space="0"/>
              <w:right w:val="nil"/>
            </w:tcBorders>
            <w:vAlign w:val="top"/>
          </w:tcPr>
          <w:p>
            <w:pPr>
              <w:adjustRightInd w:val="0"/>
              <w:snapToGrid w:val="0"/>
              <w:spacing w:line="700" w:lineRule="exact"/>
              <w:jc w:val="center"/>
              <w:rPr>
                <w:rFonts w:ascii="Times New Roman" w:hAnsi="Times New Roman" w:eastAsia="仿宋_GB2312" w:cs="Times New Roman"/>
                <w:w w:val="90"/>
                <w:kern w:val="0"/>
                <w:sz w:val="28"/>
                <w:szCs w:val="28"/>
                <w:lang w:val="en-US" w:eastAsia="zh-CN" w:bidi="ar-SA"/>
              </w:rPr>
            </w:pPr>
          </w:p>
        </w:tc>
      </w:tr>
      <w:tr>
        <w:tblPrEx>
          <w:tblCellMar>
            <w:top w:w="0" w:type="dxa"/>
            <w:left w:w="0" w:type="dxa"/>
            <w:bottom w:w="0" w:type="dxa"/>
            <w:right w:w="170" w:type="dxa"/>
          </w:tblCellMar>
        </w:tblPrEx>
        <w:trPr>
          <w:jc w:val="center"/>
        </w:trPr>
        <w:tc>
          <w:tcPr>
            <w:tcW w:w="2819" w:type="dxa"/>
            <w:tcBorders>
              <w:top w:val="nil"/>
              <w:left w:val="nil"/>
              <w:bottom w:val="nil"/>
              <w:right w:val="nil"/>
            </w:tcBorders>
            <w:tcMar>
              <w:left w:w="227" w:type="dxa"/>
              <w:right w:w="0" w:type="dxa"/>
            </w:tcMar>
          </w:tcPr>
          <w:p>
            <w:pPr>
              <w:overflowPunct w:val="0"/>
              <w:autoSpaceDE w:val="0"/>
              <w:autoSpaceDN w:val="0"/>
              <w:adjustRightInd w:val="0"/>
              <w:snapToGrid w:val="0"/>
              <w:spacing w:line="700" w:lineRule="exact"/>
              <w:ind w:right="210" w:rightChars="100"/>
              <w:jc w:val="right"/>
              <w:textAlignment w:val="baseline"/>
              <w:rPr>
                <w:rFonts w:eastAsia="黑体"/>
                <w:snapToGrid w:val="0"/>
                <w:kern w:val="0"/>
                <w:position w:val="-8"/>
                <w:sz w:val="28"/>
                <w:szCs w:val="28"/>
              </w:rPr>
            </w:pPr>
            <w:r>
              <w:rPr>
                <w:rFonts w:eastAsia="黑体"/>
                <w:snapToGrid w:val="0"/>
                <w:spacing w:val="350"/>
                <w:kern w:val="0"/>
                <w:position w:val="-8"/>
                <w:sz w:val="28"/>
                <w:szCs w:val="28"/>
              </w:rPr>
              <w:t>联系</w:t>
            </w:r>
            <w:r>
              <w:rPr>
                <w:rFonts w:eastAsia="黑体"/>
                <w:snapToGrid w:val="0"/>
                <w:kern w:val="0"/>
                <w:position w:val="-8"/>
                <w:sz w:val="28"/>
                <w:szCs w:val="28"/>
              </w:rPr>
              <w:t>人</w:t>
            </w:r>
          </w:p>
        </w:tc>
        <w:tc>
          <w:tcPr>
            <w:tcW w:w="5157" w:type="dxa"/>
            <w:tcBorders>
              <w:top w:val="single" w:color="auto" w:sz="4" w:space="0"/>
              <w:left w:val="nil"/>
              <w:bottom w:val="single" w:color="auto" w:sz="4" w:space="0"/>
              <w:right w:val="nil"/>
            </w:tcBorders>
            <w:vAlign w:val="top"/>
          </w:tcPr>
          <w:p>
            <w:pPr>
              <w:jc w:val="center"/>
              <w:rPr>
                <w:rFonts w:ascii="Times New Roman" w:hAnsi="Times New Roman" w:eastAsia="仿宋_GB2312" w:cs="Times New Roman"/>
                <w:kern w:val="2"/>
                <w:sz w:val="21"/>
                <w:szCs w:val="22"/>
                <w:lang w:val="en-US" w:eastAsia="zh-CN" w:bidi="ar-SA"/>
              </w:rPr>
            </w:pPr>
          </w:p>
        </w:tc>
      </w:tr>
      <w:tr>
        <w:tblPrEx>
          <w:tblCellMar>
            <w:top w:w="0" w:type="dxa"/>
            <w:left w:w="0" w:type="dxa"/>
            <w:bottom w:w="0" w:type="dxa"/>
            <w:right w:w="170" w:type="dxa"/>
          </w:tblCellMar>
        </w:tblPrEx>
        <w:trPr>
          <w:jc w:val="center"/>
        </w:trPr>
        <w:tc>
          <w:tcPr>
            <w:tcW w:w="2819" w:type="dxa"/>
            <w:tcBorders>
              <w:top w:val="nil"/>
              <w:left w:val="nil"/>
              <w:bottom w:val="nil"/>
              <w:right w:val="nil"/>
            </w:tcBorders>
            <w:tcMar>
              <w:left w:w="227" w:type="dxa"/>
              <w:right w:w="0" w:type="dxa"/>
            </w:tcMar>
          </w:tcPr>
          <w:p>
            <w:pPr>
              <w:overflowPunct w:val="0"/>
              <w:autoSpaceDE w:val="0"/>
              <w:autoSpaceDN w:val="0"/>
              <w:adjustRightInd w:val="0"/>
              <w:snapToGrid w:val="0"/>
              <w:spacing w:line="700" w:lineRule="exact"/>
              <w:ind w:right="210" w:rightChars="100"/>
              <w:jc w:val="right"/>
              <w:textAlignment w:val="baseline"/>
              <w:rPr>
                <w:rFonts w:eastAsia="黑体"/>
                <w:snapToGrid w:val="0"/>
                <w:kern w:val="0"/>
                <w:position w:val="-8"/>
                <w:sz w:val="28"/>
                <w:szCs w:val="28"/>
              </w:rPr>
            </w:pPr>
            <w:r>
              <w:rPr>
                <w:rFonts w:eastAsia="黑体"/>
                <w:snapToGrid w:val="0"/>
                <w:spacing w:val="840"/>
                <w:kern w:val="0"/>
                <w:position w:val="-8"/>
                <w:sz w:val="28"/>
                <w:szCs w:val="28"/>
              </w:rPr>
              <w:t>手</w:t>
            </w:r>
            <w:r>
              <w:rPr>
                <w:rFonts w:eastAsia="黑体"/>
                <w:snapToGrid w:val="0"/>
                <w:kern w:val="0"/>
                <w:position w:val="-8"/>
                <w:sz w:val="28"/>
                <w:szCs w:val="28"/>
              </w:rPr>
              <w:t>机</w:t>
            </w:r>
          </w:p>
        </w:tc>
        <w:tc>
          <w:tcPr>
            <w:tcW w:w="5157" w:type="dxa"/>
            <w:tcBorders>
              <w:top w:val="single" w:color="auto" w:sz="4" w:space="0"/>
              <w:left w:val="nil"/>
              <w:bottom w:val="single" w:color="auto" w:sz="4" w:space="0"/>
              <w:right w:val="nil"/>
            </w:tcBorders>
            <w:vAlign w:val="top"/>
          </w:tcPr>
          <w:p>
            <w:pPr>
              <w:overflowPunct w:val="0"/>
              <w:autoSpaceDE w:val="0"/>
              <w:autoSpaceDN w:val="0"/>
              <w:adjustRightInd w:val="0"/>
              <w:snapToGrid w:val="0"/>
              <w:spacing w:line="700" w:lineRule="exact"/>
              <w:jc w:val="center"/>
              <w:textAlignment w:val="baseline"/>
              <w:rPr>
                <w:rFonts w:ascii="Times New Roman" w:hAnsi="Times New Roman" w:eastAsia="仿宋_GB2312" w:cs="Times New Roman"/>
                <w:w w:val="90"/>
                <w:kern w:val="0"/>
                <w:sz w:val="28"/>
                <w:szCs w:val="28"/>
                <w:lang w:val="en-US" w:eastAsia="zh-CN" w:bidi="ar-SA"/>
              </w:rPr>
            </w:pPr>
          </w:p>
        </w:tc>
      </w:tr>
      <w:tr>
        <w:tblPrEx>
          <w:tblCellMar>
            <w:top w:w="0" w:type="dxa"/>
            <w:left w:w="0" w:type="dxa"/>
            <w:bottom w:w="0" w:type="dxa"/>
            <w:right w:w="170" w:type="dxa"/>
          </w:tblCellMar>
        </w:tblPrEx>
        <w:trPr>
          <w:jc w:val="center"/>
        </w:trPr>
        <w:tc>
          <w:tcPr>
            <w:tcW w:w="2819" w:type="dxa"/>
            <w:tcBorders>
              <w:top w:val="nil"/>
              <w:left w:val="nil"/>
              <w:bottom w:val="nil"/>
              <w:right w:val="nil"/>
            </w:tcBorders>
            <w:tcMar>
              <w:left w:w="227" w:type="dxa"/>
              <w:right w:w="0" w:type="dxa"/>
            </w:tcMar>
          </w:tcPr>
          <w:p>
            <w:pPr>
              <w:overflowPunct w:val="0"/>
              <w:autoSpaceDE w:val="0"/>
              <w:autoSpaceDN w:val="0"/>
              <w:adjustRightInd w:val="0"/>
              <w:snapToGrid w:val="0"/>
              <w:spacing w:line="700" w:lineRule="exact"/>
              <w:ind w:right="210" w:rightChars="100"/>
              <w:jc w:val="right"/>
              <w:textAlignment w:val="baseline"/>
              <w:rPr>
                <w:rFonts w:eastAsia="黑体"/>
                <w:snapToGrid w:val="0"/>
                <w:kern w:val="0"/>
                <w:position w:val="-8"/>
                <w:sz w:val="28"/>
                <w:szCs w:val="28"/>
              </w:rPr>
            </w:pPr>
            <w:r>
              <w:rPr>
                <w:rFonts w:eastAsia="黑体"/>
                <w:snapToGrid w:val="0"/>
                <w:spacing w:val="840"/>
                <w:kern w:val="0"/>
                <w:position w:val="-8"/>
                <w:sz w:val="28"/>
                <w:szCs w:val="28"/>
              </w:rPr>
              <w:t>电</w:t>
            </w:r>
            <w:r>
              <w:rPr>
                <w:rFonts w:eastAsia="黑体"/>
                <w:snapToGrid w:val="0"/>
                <w:kern w:val="0"/>
                <w:position w:val="-8"/>
                <w:sz w:val="28"/>
                <w:szCs w:val="28"/>
              </w:rPr>
              <w:t>话</w:t>
            </w:r>
          </w:p>
        </w:tc>
        <w:tc>
          <w:tcPr>
            <w:tcW w:w="5157" w:type="dxa"/>
            <w:tcBorders>
              <w:top w:val="single" w:color="auto" w:sz="4" w:space="0"/>
              <w:left w:val="nil"/>
              <w:bottom w:val="single" w:color="auto" w:sz="4" w:space="0"/>
              <w:right w:val="nil"/>
            </w:tcBorders>
            <w:vAlign w:val="top"/>
          </w:tcPr>
          <w:p>
            <w:pPr>
              <w:overflowPunct w:val="0"/>
              <w:autoSpaceDE w:val="0"/>
              <w:autoSpaceDN w:val="0"/>
              <w:adjustRightInd w:val="0"/>
              <w:snapToGrid w:val="0"/>
              <w:spacing w:line="700" w:lineRule="exact"/>
              <w:jc w:val="center"/>
              <w:textAlignment w:val="baseline"/>
              <w:rPr>
                <w:rFonts w:ascii="Times New Roman" w:hAnsi="Times New Roman" w:eastAsia="仿宋_GB2312" w:cs="Times New Roman"/>
                <w:w w:val="90"/>
                <w:kern w:val="0"/>
                <w:sz w:val="28"/>
                <w:szCs w:val="28"/>
                <w:lang w:val="en-US" w:eastAsia="zh-CN" w:bidi="ar-SA"/>
              </w:rPr>
            </w:pPr>
          </w:p>
        </w:tc>
      </w:tr>
      <w:tr>
        <w:tblPrEx>
          <w:tblCellMar>
            <w:top w:w="0" w:type="dxa"/>
            <w:left w:w="0" w:type="dxa"/>
            <w:bottom w:w="0" w:type="dxa"/>
            <w:right w:w="170" w:type="dxa"/>
          </w:tblCellMar>
        </w:tblPrEx>
        <w:trPr>
          <w:jc w:val="center"/>
        </w:trPr>
        <w:tc>
          <w:tcPr>
            <w:tcW w:w="2819" w:type="dxa"/>
            <w:tcBorders>
              <w:top w:val="nil"/>
              <w:left w:val="nil"/>
              <w:bottom w:val="nil"/>
              <w:right w:val="nil"/>
            </w:tcBorders>
            <w:tcMar>
              <w:left w:w="227" w:type="dxa"/>
              <w:right w:w="0" w:type="dxa"/>
            </w:tcMar>
          </w:tcPr>
          <w:p>
            <w:pPr>
              <w:overflowPunct w:val="0"/>
              <w:autoSpaceDE w:val="0"/>
              <w:autoSpaceDN w:val="0"/>
              <w:adjustRightInd w:val="0"/>
              <w:snapToGrid w:val="0"/>
              <w:spacing w:line="700" w:lineRule="exact"/>
              <w:ind w:right="210" w:rightChars="100"/>
              <w:jc w:val="right"/>
              <w:textAlignment w:val="baseline"/>
              <w:rPr>
                <w:rFonts w:eastAsia="黑体"/>
                <w:snapToGrid w:val="0"/>
                <w:kern w:val="0"/>
                <w:position w:val="-8"/>
                <w:sz w:val="28"/>
                <w:szCs w:val="28"/>
              </w:rPr>
            </w:pPr>
            <w:r>
              <w:rPr>
                <w:rFonts w:eastAsia="黑体"/>
                <w:snapToGrid w:val="0"/>
                <w:spacing w:val="23"/>
                <w:kern w:val="0"/>
                <w:position w:val="-8"/>
                <w:sz w:val="28"/>
                <w:szCs w:val="28"/>
              </w:rPr>
              <w:t>通讯地址及邮</w:t>
            </w:r>
            <w:r>
              <w:rPr>
                <w:rFonts w:eastAsia="黑体"/>
                <w:snapToGrid w:val="0"/>
                <w:spacing w:val="2"/>
                <w:kern w:val="0"/>
                <w:position w:val="-8"/>
                <w:sz w:val="28"/>
                <w:szCs w:val="28"/>
              </w:rPr>
              <w:t>编</w:t>
            </w:r>
          </w:p>
        </w:tc>
        <w:tc>
          <w:tcPr>
            <w:tcW w:w="5157" w:type="dxa"/>
            <w:tcBorders>
              <w:top w:val="single" w:color="auto" w:sz="4" w:space="0"/>
              <w:left w:val="nil"/>
              <w:bottom w:val="single" w:color="auto" w:sz="4" w:space="0"/>
              <w:right w:val="nil"/>
            </w:tcBorders>
            <w:vAlign w:val="top"/>
          </w:tcPr>
          <w:p>
            <w:pPr>
              <w:overflowPunct w:val="0"/>
              <w:autoSpaceDE w:val="0"/>
              <w:autoSpaceDN w:val="0"/>
              <w:adjustRightInd w:val="0"/>
              <w:snapToGrid w:val="0"/>
              <w:spacing w:line="700" w:lineRule="exact"/>
              <w:jc w:val="center"/>
              <w:textAlignment w:val="baseline"/>
              <w:rPr>
                <w:rFonts w:ascii="Times New Roman" w:hAnsi="Times New Roman" w:eastAsia="仿宋_GB2312" w:cs="Times New Roman"/>
                <w:w w:val="90"/>
                <w:kern w:val="0"/>
                <w:sz w:val="28"/>
                <w:szCs w:val="28"/>
                <w:lang w:val="en-US" w:eastAsia="zh-CN" w:bidi="ar-SA"/>
              </w:rPr>
            </w:pPr>
          </w:p>
        </w:tc>
      </w:tr>
      <w:tr>
        <w:tblPrEx>
          <w:tblCellMar>
            <w:top w:w="0" w:type="dxa"/>
            <w:left w:w="0" w:type="dxa"/>
            <w:bottom w:w="0" w:type="dxa"/>
            <w:right w:w="170" w:type="dxa"/>
          </w:tblCellMar>
        </w:tblPrEx>
        <w:trPr>
          <w:jc w:val="center"/>
        </w:trPr>
        <w:tc>
          <w:tcPr>
            <w:tcW w:w="2819" w:type="dxa"/>
            <w:tcBorders>
              <w:top w:val="nil"/>
              <w:left w:val="nil"/>
              <w:bottom w:val="nil"/>
              <w:right w:val="nil"/>
            </w:tcBorders>
            <w:tcMar>
              <w:left w:w="227" w:type="dxa"/>
              <w:right w:w="0" w:type="dxa"/>
            </w:tcMar>
          </w:tcPr>
          <w:p>
            <w:pPr>
              <w:overflowPunct w:val="0"/>
              <w:autoSpaceDE w:val="0"/>
              <w:autoSpaceDN w:val="0"/>
              <w:adjustRightInd w:val="0"/>
              <w:snapToGrid w:val="0"/>
              <w:spacing w:line="700" w:lineRule="exact"/>
              <w:ind w:right="210" w:rightChars="100"/>
              <w:jc w:val="right"/>
              <w:textAlignment w:val="baseline"/>
              <w:rPr>
                <w:rFonts w:eastAsia="黑体"/>
                <w:snapToGrid w:val="0"/>
                <w:kern w:val="0"/>
                <w:position w:val="-8"/>
                <w:sz w:val="28"/>
                <w:szCs w:val="28"/>
              </w:rPr>
            </w:pPr>
            <w:r>
              <w:rPr>
                <w:rFonts w:eastAsia="黑体"/>
                <w:snapToGrid w:val="0"/>
                <w:spacing w:val="186"/>
                <w:kern w:val="0"/>
                <w:position w:val="-8"/>
                <w:sz w:val="28"/>
                <w:szCs w:val="28"/>
              </w:rPr>
              <w:t>电子信</w:t>
            </w:r>
            <w:r>
              <w:rPr>
                <w:rFonts w:eastAsia="黑体"/>
                <w:snapToGrid w:val="0"/>
                <w:spacing w:val="2"/>
                <w:kern w:val="0"/>
                <w:position w:val="-8"/>
                <w:sz w:val="28"/>
                <w:szCs w:val="28"/>
              </w:rPr>
              <w:t>箱</w:t>
            </w:r>
          </w:p>
        </w:tc>
        <w:tc>
          <w:tcPr>
            <w:tcW w:w="5157" w:type="dxa"/>
            <w:tcBorders>
              <w:top w:val="single" w:color="auto" w:sz="4" w:space="0"/>
              <w:left w:val="nil"/>
              <w:bottom w:val="single" w:color="auto" w:sz="4" w:space="0"/>
              <w:right w:val="nil"/>
            </w:tcBorders>
            <w:vAlign w:val="top"/>
          </w:tcPr>
          <w:p>
            <w:pPr>
              <w:overflowPunct w:val="0"/>
              <w:autoSpaceDE w:val="0"/>
              <w:autoSpaceDN w:val="0"/>
              <w:adjustRightInd w:val="0"/>
              <w:snapToGrid w:val="0"/>
              <w:spacing w:line="700" w:lineRule="exact"/>
              <w:jc w:val="center"/>
              <w:textAlignment w:val="baseline"/>
              <w:rPr>
                <w:rFonts w:ascii="Times New Roman" w:hAnsi="Times New Roman" w:eastAsia="仿宋_GB2312" w:cs="Times New Roman"/>
                <w:w w:val="90"/>
                <w:kern w:val="0"/>
                <w:sz w:val="28"/>
                <w:szCs w:val="28"/>
                <w:lang w:val="en-US" w:eastAsia="zh-CN" w:bidi="ar-SA"/>
              </w:rPr>
            </w:pPr>
          </w:p>
        </w:tc>
      </w:tr>
      <w:tr>
        <w:tblPrEx>
          <w:tblCellMar>
            <w:top w:w="0" w:type="dxa"/>
            <w:left w:w="0" w:type="dxa"/>
            <w:bottom w:w="0" w:type="dxa"/>
            <w:right w:w="170" w:type="dxa"/>
          </w:tblCellMar>
        </w:tblPrEx>
        <w:trPr>
          <w:jc w:val="center"/>
        </w:trPr>
        <w:tc>
          <w:tcPr>
            <w:tcW w:w="2819" w:type="dxa"/>
            <w:tcBorders>
              <w:top w:val="nil"/>
              <w:left w:val="nil"/>
              <w:bottom w:val="nil"/>
              <w:right w:val="nil"/>
            </w:tcBorders>
            <w:tcMar>
              <w:left w:w="227" w:type="dxa"/>
              <w:right w:w="0" w:type="dxa"/>
            </w:tcMar>
          </w:tcPr>
          <w:p>
            <w:pPr>
              <w:overflowPunct w:val="0"/>
              <w:autoSpaceDE w:val="0"/>
              <w:autoSpaceDN w:val="0"/>
              <w:adjustRightInd w:val="0"/>
              <w:snapToGrid w:val="0"/>
              <w:spacing w:line="700" w:lineRule="exact"/>
              <w:ind w:right="210" w:rightChars="100"/>
              <w:jc w:val="right"/>
              <w:textAlignment w:val="baseline"/>
              <w:rPr>
                <w:rFonts w:eastAsia="黑体"/>
                <w:snapToGrid w:val="0"/>
                <w:kern w:val="0"/>
                <w:position w:val="-8"/>
                <w:sz w:val="28"/>
                <w:szCs w:val="28"/>
              </w:rPr>
            </w:pPr>
            <w:r>
              <w:rPr>
                <w:rFonts w:eastAsia="黑体"/>
                <w:snapToGrid w:val="0"/>
                <w:spacing w:val="186"/>
                <w:kern w:val="0"/>
                <w:position w:val="-8"/>
                <w:sz w:val="28"/>
                <w:szCs w:val="28"/>
              </w:rPr>
              <w:t>填报日</w:t>
            </w:r>
            <w:r>
              <w:rPr>
                <w:rFonts w:eastAsia="黑体"/>
                <w:snapToGrid w:val="0"/>
                <w:spacing w:val="2"/>
                <w:kern w:val="0"/>
                <w:position w:val="-8"/>
                <w:sz w:val="28"/>
                <w:szCs w:val="28"/>
              </w:rPr>
              <w:t>期</w:t>
            </w:r>
          </w:p>
        </w:tc>
        <w:tc>
          <w:tcPr>
            <w:tcW w:w="5157" w:type="dxa"/>
            <w:tcBorders>
              <w:top w:val="single" w:color="auto" w:sz="4" w:space="0"/>
              <w:left w:val="nil"/>
              <w:bottom w:val="single" w:color="auto" w:sz="4" w:space="0"/>
              <w:right w:val="nil"/>
            </w:tcBorders>
            <w:vAlign w:val="top"/>
          </w:tcPr>
          <w:p>
            <w:pPr>
              <w:overflowPunct w:val="0"/>
              <w:autoSpaceDE w:val="0"/>
              <w:autoSpaceDN w:val="0"/>
              <w:adjustRightInd w:val="0"/>
              <w:snapToGrid w:val="0"/>
              <w:spacing w:line="700" w:lineRule="exact"/>
              <w:jc w:val="center"/>
              <w:textAlignment w:val="baseline"/>
              <w:rPr>
                <w:rFonts w:hint="default" w:ascii="Times New Roman" w:hAnsi="Times New Roman" w:eastAsia="仿宋_GB2312" w:cs="Times New Roman"/>
                <w:w w:val="90"/>
                <w:kern w:val="0"/>
                <w:sz w:val="28"/>
                <w:szCs w:val="28"/>
                <w:lang w:val="en-US" w:eastAsia="zh-CN" w:bidi="ar-SA"/>
              </w:rPr>
            </w:pPr>
          </w:p>
        </w:tc>
      </w:tr>
    </w:tbl>
    <w:p>
      <w:pPr>
        <w:spacing w:line="500" w:lineRule="exact"/>
        <w:jc w:val="both"/>
        <w:rPr>
          <w:rFonts w:eastAsia="华文中宋"/>
          <w:color w:val="000000"/>
          <w:sz w:val="32"/>
        </w:rPr>
      </w:pPr>
    </w:p>
    <w:p>
      <w:pPr>
        <w:spacing w:line="500" w:lineRule="exact"/>
        <w:jc w:val="center"/>
        <w:rPr>
          <w:rFonts w:eastAsia="华文中宋"/>
          <w:color w:val="000000"/>
          <w:sz w:val="32"/>
        </w:rPr>
      </w:pPr>
    </w:p>
    <w:p>
      <w:pPr>
        <w:spacing w:line="500" w:lineRule="exact"/>
        <w:jc w:val="center"/>
        <w:rPr>
          <w:bCs/>
          <w:snapToGrid w:val="0"/>
          <w:color w:val="000000"/>
          <w:kern w:val="0"/>
          <w:sz w:val="32"/>
          <w:szCs w:val="32"/>
        </w:rPr>
      </w:pPr>
      <w:r>
        <w:rPr>
          <w:rFonts w:eastAsia="楷体_GB2312"/>
          <w:bCs/>
          <w:snapToGrid w:val="0"/>
          <w:color w:val="000000"/>
          <w:kern w:val="0"/>
          <w:sz w:val="32"/>
          <w:szCs w:val="32"/>
        </w:rPr>
        <w:t>河北省</w:t>
      </w:r>
      <w:r>
        <w:rPr>
          <w:rFonts w:hint="eastAsia" w:eastAsia="楷体_GB2312"/>
          <w:bCs/>
          <w:snapToGrid w:val="0"/>
          <w:color w:val="000000"/>
          <w:kern w:val="0"/>
          <w:sz w:val="32"/>
          <w:szCs w:val="32"/>
          <w:lang w:val="en-US" w:eastAsia="zh-CN"/>
        </w:rPr>
        <w:t>药学会</w:t>
      </w:r>
      <w:r>
        <w:rPr>
          <w:rFonts w:eastAsia="楷体_GB2312"/>
          <w:bCs/>
          <w:snapToGrid w:val="0"/>
          <w:color w:val="000000"/>
          <w:kern w:val="0"/>
          <w:sz w:val="32"/>
          <w:szCs w:val="32"/>
        </w:rPr>
        <w:t xml:space="preserve"> 制</w:t>
      </w:r>
    </w:p>
    <w:p>
      <w:pPr>
        <w:spacing w:line="500" w:lineRule="exact"/>
        <w:jc w:val="center"/>
        <w:rPr>
          <w:rFonts w:eastAsia="楷体_GB2312"/>
          <w:bCs/>
          <w:snapToGrid w:val="0"/>
          <w:color w:val="000000"/>
          <w:kern w:val="0"/>
          <w:sz w:val="32"/>
          <w:szCs w:val="32"/>
        </w:rPr>
      </w:pPr>
      <w:r>
        <w:rPr>
          <w:rFonts w:eastAsia="楷体_GB2312"/>
          <w:bCs/>
          <w:snapToGrid w:val="0"/>
          <w:color w:val="000000"/>
          <w:kern w:val="0"/>
          <w:sz w:val="32"/>
          <w:szCs w:val="32"/>
        </w:rPr>
        <w:t>二</w:t>
      </w:r>
      <w:r>
        <w:rPr>
          <w:rFonts w:hint="eastAsia" w:ascii="楷体_GB2312" w:eastAsia="楷体_GB2312"/>
          <w:bCs/>
          <w:snapToGrid w:val="0"/>
          <w:color w:val="000000"/>
          <w:kern w:val="0"/>
          <w:sz w:val="32"/>
          <w:szCs w:val="32"/>
        </w:rPr>
        <w:t>○二二</w:t>
      </w:r>
      <w:r>
        <w:rPr>
          <w:rFonts w:eastAsia="楷体_GB2312"/>
          <w:bCs/>
          <w:snapToGrid w:val="0"/>
          <w:color w:val="000000"/>
          <w:kern w:val="0"/>
          <w:sz w:val="32"/>
          <w:szCs w:val="32"/>
        </w:rPr>
        <w:t>年</w:t>
      </w:r>
    </w:p>
    <w:p>
      <w:pPr>
        <w:spacing w:line="500" w:lineRule="exact"/>
        <w:jc w:val="both"/>
        <w:rPr>
          <w:rFonts w:eastAsia="楷体_GB2312"/>
          <w:bCs/>
          <w:snapToGrid w:val="0"/>
          <w:color w:val="000000"/>
          <w:kern w:val="0"/>
          <w:sz w:val="32"/>
          <w:szCs w:val="32"/>
        </w:rPr>
      </w:pPr>
    </w:p>
    <w:p>
      <w:pPr>
        <w:spacing w:line="500" w:lineRule="exact"/>
        <w:jc w:val="both"/>
        <w:rPr>
          <w:rFonts w:eastAsia="楷体_GB2312"/>
          <w:bCs/>
          <w:snapToGrid w:val="0"/>
          <w:color w:val="000000"/>
          <w:kern w:val="0"/>
          <w:sz w:val="32"/>
          <w:szCs w:val="32"/>
        </w:rPr>
      </w:pPr>
    </w:p>
    <w:p>
      <w:pPr>
        <w:spacing w:line="500" w:lineRule="exact"/>
        <w:jc w:val="both"/>
        <w:rPr>
          <w:rFonts w:eastAsia="楷体_GB2312"/>
          <w:bCs/>
          <w:snapToGrid w:val="0"/>
          <w:color w:val="000000"/>
          <w:kern w:val="0"/>
          <w:sz w:val="32"/>
          <w:szCs w:val="32"/>
        </w:rPr>
      </w:pPr>
    </w:p>
    <w:p>
      <w:pPr>
        <w:spacing w:line="500" w:lineRule="exact"/>
        <w:jc w:val="both"/>
        <w:rPr>
          <w:rFonts w:eastAsia="楷体_GB2312"/>
          <w:bCs/>
          <w:snapToGrid w:val="0"/>
          <w:color w:val="000000"/>
          <w:kern w:val="0"/>
          <w:sz w:val="32"/>
          <w:szCs w:val="32"/>
        </w:rPr>
      </w:pPr>
    </w:p>
    <w:tbl>
      <w:tblPr>
        <w:tblStyle w:val="4"/>
        <w:tblW w:w="88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0"/>
        <w:gridCol w:w="944"/>
        <w:gridCol w:w="238"/>
        <w:gridCol w:w="459"/>
        <w:gridCol w:w="2794"/>
        <w:gridCol w:w="851"/>
        <w:gridCol w:w="716"/>
        <w:gridCol w:w="1133"/>
        <w:gridCol w:w="1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1" w:hRule="exact"/>
          <w:jc w:val="center"/>
        </w:trPr>
        <w:tc>
          <w:tcPr>
            <w:tcW w:w="8844" w:type="dxa"/>
            <w:gridSpan w:val="9"/>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黑体" w:hAnsi="宋体" w:eastAsia="黑体"/>
                <w:color w:val="000000"/>
                <w:sz w:val="28"/>
                <w:szCs w:val="28"/>
              </w:rPr>
            </w:pPr>
            <w:r>
              <w:rPr>
                <w:rFonts w:hint="eastAsia" w:ascii="黑体" w:hAnsi="宋体" w:eastAsia="黑体"/>
                <w:color w:val="000000"/>
                <w:sz w:val="28"/>
                <w:szCs w:val="28"/>
              </w:rPr>
              <w:t>一、项目</w:t>
            </w:r>
            <w:r>
              <w:rPr>
                <w:rFonts w:hint="eastAsia" w:ascii="黑体" w:hAnsi="宋体" w:eastAsia="黑体"/>
                <w:color w:val="000000"/>
                <w:sz w:val="28"/>
                <w:szCs w:val="28"/>
                <w:lang w:val="en-US" w:eastAsia="zh-CN"/>
              </w:rPr>
              <w:t>立项</w:t>
            </w:r>
            <w:r>
              <w:rPr>
                <w:rFonts w:hint="eastAsia" w:ascii="黑体" w:hAnsi="宋体" w:eastAsia="黑体"/>
                <w:color w:val="000000"/>
                <w:sz w:val="28"/>
                <w:szCs w:val="28"/>
              </w:rPr>
              <w:t>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3" w:hRule="atLeast"/>
          <w:jc w:val="center"/>
        </w:trPr>
        <w:tc>
          <w:tcPr>
            <w:tcW w:w="185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申报单位</w:t>
            </w:r>
          </w:p>
        </w:tc>
        <w:tc>
          <w:tcPr>
            <w:tcW w:w="6992" w:type="dxa"/>
            <w:gridSpan w:val="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3" w:hRule="atLeast"/>
          <w:jc w:val="center"/>
        </w:trPr>
        <w:tc>
          <w:tcPr>
            <w:tcW w:w="185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联 系 人</w:t>
            </w:r>
          </w:p>
        </w:tc>
        <w:tc>
          <w:tcPr>
            <w:tcW w:w="3253"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000000"/>
                <w:sz w:val="28"/>
                <w:szCs w:val="28"/>
              </w:rPr>
            </w:pPr>
          </w:p>
        </w:tc>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职称/职务</w:t>
            </w: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3" w:hRule="atLeast"/>
          <w:jc w:val="center"/>
        </w:trPr>
        <w:tc>
          <w:tcPr>
            <w:tcW w:w="185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单位地址</w:t>
            </w:r>
          </w:p>
        </w:tc>
        <w:tc>
          <w:tcPr>
            <w:tcW w:w="3253"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000000"/>
                <w:sz w:val="28"/>
                <w:szCs w:val="28"/>
              </w:rPr>
            </w:pPr>
          </w:p>
        </w:tc>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联系人手机</w:t>
            </w: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3" w:hRule="atLeast"/>
          <w:jc w:val="center"/>
        </w:trPr>
        <w:tc>
          <w:tcPr>
            <w:tcW w:w="185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电子信箱</w:t>
            </w:r>
          </w:p>
        </w:tc>
        <w:tc>
          <w:tcPr>
            <w:tcW w:w="3253"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000000"/>
                <w:sz w:val="28"/>
                <w:szCs w:val="28"/>
              </w:rPr>
            </w:pPr>
          </w:p>
        </w:tc>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传    真</w:t>
            </w: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3" w:hRule="atLeast"/>
          <w:jc w:val="center"/>
        </w:trPr>
        <w:tc>
          <w:tcPr>
            <w:tcW w:w="185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开户名称</w:t>
            </w:r>
          </w:p>
        </w:tc>
        <w:tc>
          <w:tcPr>
            <w:tcW w:w="3253"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000000"/>
                <w:sz w:val="28"/>
                <w:szCs w:val="28"/>
              </w:rPr>
            </w:pPr>
          </w:p>
        </w:tc>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开户银行</w:t>
            </w: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3" w:hRule="atLeast"/>
          <w:jc w:val="center"/>
        </w:trPr>
        <w:tc>
          <w:tcPr>
            <w:tcW w:w="185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银行账号</w:t>
            </w:r>
          </w:p>
        </w:tc>
        <w:tc>
          <w:tcPr>
            <w:tcW w:w="3253"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000000"/>
                <w:sz w:val="28"/>
                <w:szCs w:val="28"/>
              </w:rPr>
            </w:pPr>
          </w:p>
        </w:tc>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开户行行号</w:t>
            </w: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3" w:hRule="exact"/>
          <w:jc w:val="center"/>
        </w:trPr>
        <w:tc>
          <w:tcPr>
            <w:tcW w:w="8844" w:type="dxa"/>
            <w:gridSpan w:val="9"/>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hAnsi="宋体" w:eastAsia="仿宋_GB2312"/>
                <w:color w:val="000000"/>
                <w:sz w:val="28"/>
                <w:szCs w:val="28"/>
              </w:rPr>
            </w:pPr>
            <w:r>
              <w:rPr>
                <w:rFonts w:hint="eastAsia" w:eastAsia="黑体"/>
                <w:bCs/>
                <w:color w:val="000000"/>
                <w:sz w:val="28"/>
                <w:szCs w:val="28"/>
              </w:rPr>
              <w:t>二、项目概况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85" w:hRule="exact"/>
          <w:jc w:val="center"/>
        </w:trPr>
        <w:tc>
          <w:tcPr>
            <w:tcW w:w="185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项目名称</w:t>
            </w:r>
          </w:p>
        </w:tc>
        <w:tc>
          <w:tcPr>
            <w:tcW w:w="6992" w:type="dxa"/>
            <w:gridSpan w:val="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600" w:hRule="exact"/>
          <w:jc w:val="center"/>
        </w:trPr>
        <w:tc>
          <w:tcPr>
            <w:tcW w:w="185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项目类别</w:t>
            </w:r>
          </w:p>
        </w:tc>
        <w:tc>
          <w:tcPr>
            <w:tcW w:w="6992" w:type="dxa"/>
            <w:gridSpan w:val="6"/>
            <w:tcBorders>
              <w:top w:val="single" w:color="auto" w:sz="4" w:space="0"/>
              <w:left w:val="single" w:color="auto" w:sz="4" w:space="0"/>
              <w:bottom w:val="single" w:color="auto" w:sz="4" w:space="0"/>
              <w:right w:val="single" w:color="auto" w:sz="4" w:space="0"/>
            </w:tcBorders>
            <w:noWrap w:val="0"/>
            <w:vAlign w:val="center"/>
          </w:tcPr>
          <w:p>
            <w:pPr>
              <w:spacing w:after="120" w:afterLines="50" w:line="480" w:lineRule="exact"/>
              <w:rPr>
                <w:rFonts w:hint="eastAsia" w:ascii="仿宋_GB2312" w:hAnsi="宋体" w:eastAsia="仿宋_GB2312"/>
                <w:color w:val="000000"/>
                <w:sz w:val="28"/>
                <w:szCs w:val="28"/>
              </w:rPr>
            </w:pPr>
          </w:p>
          <w:p>
            <w:pPr>
              <w:spacing w:after="120" w:afterLines="50" w:line="480" w:lineRule="exac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rPr>
              <w:sym w:font="Wingdings 2" w:char="00A3"/>
            </w:r>
            <w:r>
              <w:rPr>
                <w:rFonts w:hint="eastAsia" w:ascii="仿宋_GB2312" w:hAnsi="宋体" w:eastAsia="仿宋_GB2312"/>
                <w:color w:val="000000"/>
                <w:sz w:val="28"/>
                <w:szCs w:val="28"/>
                <w:lang w:val="en-US" w:eastAsia="zh-CN"/>
              </w:rPr>
              <w:t>重点课题</w:t>
            </w:r>
          </w:p>
          <w:p>
            <w:pPr>
              <w:spacing w:after="120" w:afterLines="50" w:line="480" w:lineRule="exac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w:t>
            </w:r>
            <w:r>
              <w:rPr>
                <w:rFonts w:hint="eastAsia" w:ascii="仿宋_GB2312" w:hAnsi="宋体" w:eastAsia="仿宋_GB2312"/>
                <w:color w:val="000000"/>
                <w:sz w:val="28"/>
                <w:szCs w:val="28"/>
                <w:lang w:val="en-US" w:eastAsia="zh-CN"/>
              </w:rPr>
              <w:t>面上课题</w:t>
            </w:r>
          </w:p>
          <w:p>
            <w:pPr>
              <w:spacing w:after="120" w:afterLines="50" w:line="480" w:lineRule="exact"/>
              <w:rPr>
                <w:rFonts w:hint="eastAsia" w:ascii="仿宋_GB2312" w:hAnsi="宋体"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74" w:hRule="exact"/>
          <w:jc w:val="center"/>
        </w:trPr>
        <w:tc>
          <w:tcPr>
            <w:tcW w:w="185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匹配金额</w:t>
            </w:r>
          </w:p>
        </w:tc>
        <w:tc>
          <w:tcPr>
            <w:tcW w:w="6992" w:type="dxa"/>
            <w:gridSpan w:val="6"/>
            <w:tcBorders>
              <w:top w:val="single" w:color="auto" w:sz="4" w:space="0"/>
              <w:left w:val="single" w:color="auto" w:sz="4" w:space="0"/>
              <w:bottom w:val="single" w:color="auto" w:sz="4" w:space="0"/>
              <w:right w:val="single" w:color="auto" w:sz="4" w:space="0"/>
            </w:tcBorders>
            <w:noWrap w:val="0"/>
            <w:vAlign w:val="center"/>
          </w:tcPr>
          <w:p>
            <w:pPr>
              <w:spacing w:after="120" w:afterLines="50" w:line="480" w:lineRule="exac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□2.0万元</w:t>
            </w:r>
          </w:p>
          <w:p>
            <w:pPr>
              <w:spacing w:after="120" w:afterLines="50" w:line="480" w:lineRule="exact"/>
              <w:rPr>
                <w:rFonts w:hint="default"/>
                <w:lang w:val="en-US" w:eastAsia="zh-CN"/>
              </w:rPr>
            </w:pPr>
            <w:r>
              <w:rPr>
                <w:rFonts w:hint="default" w:ascii="仿宋_GB2312" w:hAnsi="宋体" w:eastAsia="仿宋_GB2312"/>
                <w:color w:val="000000"/>
                <w:sz w:val="28"/>
                <w:szCs w:val="28"/>
                <w:lang w:val="en-US" w:eastAsia="zh-CN"/>
              </w:rPr>
              <w:t>□</w:t>
            </w:r>
            <w:r>
              <w:rPr>
                <w:rFonts w:hint="eastAsia" w:ascii="仿宋_GB2312" w:hAnsi="宋体" w:eastAsia="仿宋_GB2312"/>
                <w:color w:val="000000"/>
                <w:sz w:val="28"/>
                <w:szCs w:val="28"/>
                <w:lang w:val="en-US" w:eastAsia="zh-CN"/>
              </w:rPr>
              <w:t>0.5万元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534" w:hRule="exact"/>
          <w:jc w:val="center"/>
        </w:trPr>
        <w:tc>
          <w:tcPr>
            <w:tcW w:w="185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项目举办时间</w:t>
            </w:r>
          </w:p>
          <w:p>
            <w:pPr>
              <w:spacing w:line="48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及完成时间</w:t>
            </w:r>
          </w:p>
        </w:tc>
        <w:tc>
          <w:tcPr>
            <w:tcW w:w="6992" w:type="dxa"/>
            <w:gridSpan w:val="6"/>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0" w:hRule="exact"/>
          <w:jc w:val="center"/>
        </w:trPr>
        <w:tc>
          <w:tcPr>
            <w:tcW w:w="8844"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楷体_GB2312" w:hAnsi="宋体" w:eastAsia="楷体_GB2312"/>
                <w:color w:val="000000"/>
                <w:sz w:val="28"/>
                <w:szCs w:val="28"/>
              </w:rPr>
            </w:pPr>
            <w:r>
              <w:rPr>
                <w:rFonts w:hint="eastAsia" w:eastAsia="黑体"/>
                <w:bCs/>
                <w:color w:val="000000"/>
                <w:sz w:val="28"/>
                <w:szCs w:val="28"/>
              </w:rPr>
              <w:t>三、立项依据和目的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346" w:hRule="exact"/>
          <w:jc w:val="center"/>
        </w:trPr>
        <w:tc>
          <w:tcPr>
            <w:tcW w:w="8844" w:type="dxa"/>
            <w:gridSpan w:val="9"/>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before="48" w:beforeLines="20" w:line="360" w:lineRule="auto"/>
              <w:ind w:firstLine="480"/>
              <w:rPr>
                <w:rFonts w:hint="eastAsia" w:eastAsia="黑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1" w:hRule="exact"/>
          <w:jc w:val="center"/>
        </w:trPr>
        <w:tc>
          <w:tcPr>
            <w:tcW w:w="8844" w:type="dxa"/>
            <w:gridSpan w:val="9"/>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hint="eastAsia" w:ascii="楷体_GB2312" w:hAnsi="宋体" w:eastAsia="楷体_GB2312"/>
                <w:color w:val="000000"/>
                <w:sz w:val="28"/>
                <w:szCs w:val="28"/>
              </w:rPr>
            </w:pPr>
            <w:r>
              <w:rPr>
                <w:rFonts w:hint="eastAsia" w:eastAsia="黑体"/>
                <w:bCs/>
                <w:color w:val="000000"/>
                <w:sz w:val="28"/>
                <w:szCs w:val="28"/>
              </w:rPr>
              <w:t>四、项目主要内容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041" w:hRule="exact"/>
          <w:jc w:val="center"/>
        </w:trPr>
        <w:tc>
          <w:tcPr>
            <w:tcW w:w="8844" w:type="dxa"/>
            <w:gridSpan w:val="9"/>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left="560" w:hanging="560" w:hangingChars="200"/>
              <w:rPr>
                <w:rFonts w:eastAsia="黑体"/>
                <w:bCs/>
                <w:color w:val="000000"/>
                <w:sz w:val="28"/>
                <w:szCs w:val="28"/>
              </w:rPr>
            </w:pPr>
            <w:r>
              <w:rPr>
                <w:rFonts w:hint="eastAsia" w:ascii="楷体_GB2312" w:hAnsi="宋体" w:eastAsia="楷体_GB2312"/>
                <w:color w:val="000000"/>
                <w:sz w:val="28"/>
                <w:szCs w:val="28"/>
              </w:rPr>
              <w:t>注：项目须标明会议背景、名称、主题、</w:t>
            </w:r>
            <w:r>
              <w:rPr>
                <w:rFonts w:hint="eastAsia" w:ascii="楷体_GB2312" w:hAnsi="宋体" w:eastAsia="楷体_GB2312"/>
                <w:color w:val="000000"/>
                <w:sz w:val="28"/>
                <w:szCs w:val="28"/>
                <w:lang w:val="en-US" w:eastAsia="zh-CN"/>
              </w:rPr>
              <w:t>参与项目</w:t>
            </w:r>
            <w:r>
              <w:rPr>
                <w:rFonts w:hint="eastAsia" w:ascii="楷体_GB2312" w:hAnsi="宋体" w:eastAsia="楷体_GB2312"/>
                <w:color w:val="000000"/>
                <w:sz w:val="28"/>
                <w:szCs w:val="28"/>
              </w:rPr>
              <w:t>专家、时间、地点、规模等要素。</w:t>
            </w:r>
          </w:p>
          <w:p>
            <w:pPr>
              <w:rPr>
                <w:rFonts w:hint="eastAsia" w:eastAsia="黑体"/>
                <w:color w:val="000000"/>
                <w:sz w:val="28"/>
                <w:szCs w:val="28"/>
              </w:rPr>
            </w:pPr>
          </w:p>
          <w:p>
            <w:pPr>
              <w:rPr>
                <w:rFonts w:hint="eastAsia" w:eastAsia="黑体"/>
                <w:color w:val="000000"/>
                <w:sz w:val="28"/>
                <w:szCs w:val="28"/>
              </w:rPr>
            </w:pPr>
          </w:p>
          <w:p>
            <w:pPr>
              <w:rPr>
                <w:rFonts w:hint="eastAsia" w:eastAsia="黑体"/>
                <w:color w:val="000000"/>
                <w:sz w:val="28"/>
                <w:szCs w:val="28"/>
              </w:rPr>
            </w:pPr>
          </w:p>
          <w:p>
            <w:pPr>
              <w:rPr>
                <w:rFonts w:hint="eastAsia" w:eastAsia="黑体"/>
                <w:color w:val="000000"/>
                <w:sz w:val="28"/>
                <w:szCs w:val="28"/>
              </w:rPr>
            </w:pPr>
          </w:p>
          <w:p>
            <w:pPr>
              <w:rPr>
                <w:rFonts w:hint="eastAsia" w:eastAsia="黑体"/>
                <w:color w:val="000000"/>
                <w:sz w:val="28"/>
                <w:szCs w:val="28"/>
              </w:rPr>
            </w:pPr>
          </w:p>
          <w:p>
            <w:pPr>
              <w:rPr>
                <w:rFonts w:hint="eastAsia" w:eastAsia="黑体"/>
                <w:color w:val="000000"/>
                <w:sz w:val="28"/>
                <w:szCs w:val="28"/>
              </w:rPr>
            </w:pPr>
          </w:p>
          <w:p>
            <w:pPr>
              <w:rPr>
                <w:rFonts w:hint="eastAsia" w:eastAsia="黑体"/>
                <w:color w:val="000000"/>
                <w:sz w:val="28"/>
                <w:szCs w:val="28"/>
              </w:rPr>
            </w:pPr>
          </w:p>
          <w:p>
            <w:pPr>
              <w:rPr>
                <w:rFonts w:hint="eastAsia" w:eastAsia="黑体"/>
                <w:color w:val="000000"/>
                <w:sz w:val="28"/>
                <w:szCs w:val="28"/>
              </w:rPr>
            </w:pPr>
          </w:p>
          <w:p>
            <w:pPr>
              <w:rPr>
                <w:rFonts w:hint="eastAsia" w:eastAsia="黑体"/>
                <w:color w:val="000000"/>
                <w:sz w:val="28"/>
                <w:szCs w:val="28"/>
              </w:rPr>
            </w:pPr>
          </w:p>
          <w:p>
            <w:pPr>
              <w:rPr>
                <w:rFonts w:hint="eastAsia" w:eastAsia="黑体"/>
                <w:color w:val="000000"/>
                <w:sz w:val="28"/>
                <w:szCs w:val="28"/>
              </w:rPr>
            </w:pPr>
          </w:p>
          <w:p>
            <w:pPr>
              <w:rPr>
                <w:rFonts w:hint="eastAsia" w:eastAsia="黑体"/>
                <w:color w:val="000000"/>
                <w:sz w:val="28"/>
                <w:szCs w:val="28"/>
              </w:rPr>
            </w:pPr>
          </w:p>
          <w:p>
            <w:pPr>
              <w:rPr>
                <w:rFonts w:hint="eastAsia" w:eastAsia="黑体"/>
                <w:color w:val="000000"/>
                <w:sz w:val="28"/>
                <w:szCs w:val="28"/>
              </w:rPr>
            </w:pPr>
          </w:p>
          <w:p>
            <w:pPr>
              <w:rPr>
                <w:rFonts w:hint="eastAsia" w:eastAsia="黑体"/>
                <w:color w:val="000000"/>
                <w:sz w:val="28"/>
                <w:szCs w:val="28"/>
              </w:rPr>
            </w:pPr>
          </w:p>
          <w:p>
            <w:pPr>
              <w:rPr>
                <w:rFonts w:hint="eastAsia" w:eastAsia="黑体"/>
                <w:color w:val="000000"/>
                <w:sz w:val="28"/>
                <w:szCs w:val="28"/>
              </w:rPr>
            </w:pPr>
          </w:p>
          <w:p>
            <w:pPr>
              <w:rPr>
                <w:rFonts w:hint="eastAsia" w:eastAsia="黑体"/>
                <w:color w:val="000000"/>
                <w:sz w:val="28"/>
                <w:szCs w:val="28"/>
              </w:rPr>
            </w:pPr>
          </w:p>
          <w:p>
            <w:pPr>
              <w:rPr>
                <w:rFonts w:hint="eastAsia"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96" w:hRule="exact"/>
          <w:jc w:val="center"/>
        </w:trPr>
        <w:tc>
          <w:tcPr>
            <w:tcW w:w="8844" w:type="dxa"/>
            <w:gridSpan w:val="9"/>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hint="eastAsia" w:ascii="楷体_GB2312" w:eastAsia="楷体_GB2312"/>
                <w:color w:val="000000"/>
                <w:sz w:val="28"/>
                <w:szCs w:val="28"/>
              </w:rPr>
            </w:pPr>
            <w:r>
              <w:rPr>
                <w:rFonts w:hint="eastAsia" w:eastAsia="黑体"/>
                <w:bCs/>
                <w:color w:val="000000"/>
                <w:sz w:val="28"/>
                <w:szCs w:val="28"/>
              </w:rPr>
              <w:t>五、项目预期成果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912" w:hRule="exact"/>
          <w:jc w:val="center"/>
        </w:trPr>
        <w:tc>
          <w:tcPr>
            <w:tcW w:w="8844" w:type="dxa"/>
            <w:gridSpan w:val="9"/>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80" w:firstLineChars="100"/>
              <w:rPr>
                <w:rFonts w:hint="eastAsia" w:eastAsia="黑体"/>
                <w:bCs/>
                <w:color w:val="000000"/>
                <w:sz w:val="28"/>
                <w:szCs w:val="28"/>
              </w:rPr>
            </w:pPr>
          </w:p>
          <w:p>
            <w:pPr>
              <w:snapToGrid w:val="0"/>
              <w:spacing w:line="480" w:lineRule="exact"/>
              <w:ind w:firstLine="280" w:firstLineChars="100"/>
              <w:rPr>
                <w:rFonts w:hint="eastAsia" w:eastAsia="黑体"/>
                <w:bCs/>
                <w:color w:val="000000"/>
                <w:sz w:val="28"/>
                <w:szCs w:val="28"/>
              </w:rPr>
            </w:pPr>
          </w:p>
          <w:p>
            <w:pPr>
              <w:snapToGrid w:val="0"/>
              <w:spacing w:line="480" w:lineRule="exact"/>
              <w:ind w:firstLine="280" w:firstLineChars="100"/>
              <w:rPr>
                <w:rFonts w:hint="eastAsia" w:eastAsia="黑体"/>
                <w:bCs/>
                <w:color w:val="000000"/>
                <w:sz w:val="28"/>
                <w:szCs w:val="28"/>
              </w:rPr>
            </w:pPr>
          </w:p>
          <w:p>
            <w:pPr>
              <w:snapToGrid w:val="0"/>
              <w:spacing w:line="480" w:lineRule="exact"/>
              <w:ind w:firstLine="280" w:firstLineChars="100"/>
              <w:rPr>
                <w:rFonts w:hint="eastAsia" w:eastAsia="黑体"/>
                <w:bCs/>
                <w:color w:val="000000"/>
                <w:sz w:val="28"/>
                <w:szCs w:val="28"/>
              </w:rPr>
            </w:pPr>
          </w:p>
          <w:p>
            <w:pPr>
              <w:snapToGrid w:val="0"/>
              <w:spacing w:line="480" w:lineRule="exact"/>
              <w:ind w:firstLine="280" w:firstLineChars="100"/>
              <w:rPr>
                <w:rFonts w:hint="eastAsia" w:eastAsia="黑体"/>
                <w:bCs/>
                <w:color w:val="000000"/>
                <w:sz w:val="28"/>
                <w:szCs w:val="28"/>
              </w:rPr>
            </w:pPr>
          </w:p>
          <w:p>
            <w:pPr>
              <w:snapToGrid w:val="0"/>
              <w:spacing w:line="480" w:lineRule="exact"/>
              <w:ind w:firstLine="280" w:firstLineChars="100"/>
              <w:rPr>
                <w:rFonts w:hint="eastAsia" w:eastAsia="黑体"/>
                <w:bCs/>
                <w:color w:val="000000"/>
                <w:sz w:val="28"/>
                <w:szCs w:val="28"/>
              </w:rPr>
            </w:pPr>
          </w:p>
          <w:p>
            <w:pPr>
              <w:snapToGrid w:val="0"/>
              <w:spacing w:line="480" w:lineRule="exact"/>
              <w:ind w:firstLine="280" w:firstLineChars="100"/>
              <w:rPr>
                <w:rFonts w:hint="eastAsia" w:eastAsia="黑体"/>
                <w:bCs/>
                <w:color w:val="000000"/>
                <w:sz w:val="28"/>
                <w:szCs w:val="28"/>
              </w:rPr>
            </w:pPr>
          </w:p>
          <w:p>
            <w:pPr>
              <w:snapToGrid w:val="0"/>
              <w:spacing w:line="480" w:lineRule="exact"/>
              <w:ind w:firstLine="280" w:firstLineChars="100"/>
              <w:rPr>
                <w:rFonts w:hint="eastAsia" w:eastAsia="黑体"/>
                <w:bCs/>
                <w:color w:val="000000"/>
                <w:sz w:val="28"/>
                <w:szCs w:val="28"/>
              </w:rPr>
            </w:pPr>
          </w:p>
          <w:p>
            <w:pPr>
              <w:snapToGrid w:val="0"/>
              <w:spacing w:line="480" w:lineRule="exact"/>
              <w:ind w:firstLine="280" w:firstLineChars="100"/>
              <w:rPr>
                <w:rFonts w:hint="eastAsia" w:eastAsia="黑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0" w:hRule="exact"/>
          <w:jc w:val="center"/>
        </w:trPr>
        <w:tc>
          <w:tcPr>
            <w:tcW w:w="8844" w:type="dxa"/>
            <w:gridSpan w:val="9"/>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黑体" w:eastAsia="黑体"/>
                <w:bCs/>
                <w:color w:val="000000"/>
                <w:sz w:val="28"/>
                <w:szCs w:val="28"/>
              </w:rPr>
            </w:pPr>
            <w:r>
              <w:rPr>
                <w:rFonts w:hint="eastAsia" w:ascii="黑体" w:hAnsi="宋体" w:eastAsia="黑体"/>
                <w:b/>
                <w:color w:val="000000"/>
                <w:sz w:val="28"/>
                <w:szCs w:val="28"/>
              </w:rPr>
              <w:t>六、</w:t>
            </w:r>
            <w:r>
              <w:rPr>
                <w:rFonts w:hint="eastAsia" w:ascii="黑体" w:eastAsia="黑体"/>
                <w:bCs/>
                <w:color w:val="000000"/>
                <w:sz w:val="28"/>
                <w:szCs w:val="28"/>
              </w:rPr>
              <w:t>项目负责人及主要参与专家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52"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序号</w:t>
            </w:r>
          </w:p>
        </w:tc>
        <w:tc>
          <w:tcPr>
            <w:tcW w:w="9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姓名</w:t>
            </w:r>
          </w:p>
        </w:tc>
        <w:tc>
          <w:tcPr>
            <w:tcW w:w="6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年龄</w:t>
            </w:r>
          </w:p>
        </w:tc>
        <w:tc>
          <w:tcPr>
            <w:tcW w:w="364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工作单位</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eastAsia="仿宋_GB2312"/>
                <w:b/>
                <w:color w:val="000000"/>
                <w:sz w:val="28"/>
                <w:szCs w:val="28"/>
              </w:rPr>
            </w:pPr>
            <w:r>
              <w:rPr>
                <w:rFonts w:hint="eastAsia" w:ascii="仿宋_GB2312" w:hAnsi="宋体" w:eastAsia="仿宋_GB2312"/>
                <w:bCs/>
                <w:color w:val="000000"/>
                <w:sz w:val="28"/>
                <w:szCs w:val="28"/>
              </w:rPr>
              <w:t>职务/职称</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eastAsia="仿宋_GB2312"/>
                <w:b/>
                <w:color w:val="000000"/>
                <w:sz w:val="28"/>
                <w:szCs w:val="28"/>
              </w:rPr>
            </w:pPr>
            <w:r>
              <w:rPr>
                <w:rFonts w:hint="eastAsia" w:ascii="仿宋_GB2312" w:hAnsi="宋体" w:eastAsia="仿宋_GB2312"/>
                <w:bCs/>
                <w:color w:val="000000"/>
                <w:sz w:val="28"/>
                <w:szCs w:val="28"/>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52"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1</w:t>
            </w:r>
          </w:p>
        </w:tc>
        <w:tc>
          <w:tcPr>
            <w:tcW w:w="9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olor w:val="000000"/>
                <w:sz w:val="28"/>
                <w:szCs w:val="28"/>
              </w:rPr>
            </w:pPr>
          </w:p>
        </w:tc>
        <w:tc>
          <w:tcPr>
            <w:tcW w:w="6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olor w:val="000000"/>
                <w:sz w:val="28"/>
                <w:szCs w:val="28"/>
              </w:rPr>
            </w:pPr>
          </w:p>
        </w:tc>
        <w:tc>
          <w:tcPr>
            <w:tcW w:w="364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eastAsia="仿宋_GB2312"/>
                <w:color w:val="000000"/>
                <w:sz w:val="28"/>
                <w:szCs w:val="28"/>
              </w:rPr>
            </w:pPr>
          </w:p>
        </w:tc>
        <w:tc>
          <w:tcPr>
            <w:tcW w:w="184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eastAsia="仿宋_GB2312"/>
                <w:color w:val="000000"/>
                <w:sz w:val="28"/>
                <w:szCs w:val="28"/>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52"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2</w:t>
            </w:r>
          </w:p>
        </w:tc>
        <w:tc>
          <w:tcPr>
            <w:tcW w:w="9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olor w:val="000000"/>
                <w:sz w:val="28"/>
                <w:szCs w:val="28"/>
              </w:rPr>
            </w:pPr>
          </w:p>
        </w:tc>
        <w:tc>
          <w:tcPr>
            <w:tcW w:w="6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olor w:val="000000"/>
                <w:sz w:val="28"/>
                <w:szCs w:val="28"/>
              </w:rPr>
            </w:pPr>
          </w:p>
        </w:tc>
        <w:tc>
          <w:tcPr>
            <w:tcW w:w="364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eastAsia="仿宋_GB2312"/>
                <w:color w:val="000000"/>
                <w:sz w:val="28"/>
                <w:szCs w:val="28"/>
              </w:rPr>
            </w:pPr>
          </w:p>
        </w:tc>
        <w:tc>
          <w:tcPr>
            <w:tcW w:w="184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eastAsia="仿宋_GB2312"/>
                <w:color w:val="000000"/>
                <w:sz w:val="28"/>
                <w:szCs w:val="28"/>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52"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3</w:t>
            </w:r>
          </w:p>
        </w:tc>
        <w:tc>
          <w:tcPr>
            <w:tcW w:w="9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olor w:val="000000"/>
                <w:sz w:val="28"/>
                <w:szCs w:val="28"/>
              </w:rPr>
            </w:pPr>
          </w:p>
        </w:tc>
        <w:tc>
          <w:tcPr>
            <w:tcW w:w="6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olor w:val="000000"/>
                <w:sz w:val="28"/>
                <w:szCs w:val="28"/>
              </w:rPr>
            </w:pPr>
          </w:p>
        </w:tc>
        <w:tc>
          <w:tcPr>
            <w:tcW w:w="364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eastAsia="仿宋_GB2312"/>
                <w:color w:val="000000"/>
                <w:sz w:val="28"/>
                <w:szCs w:val="28"/>
              </w:rPr>
            </w:pPr>
          </w:p>
        </w:tc>
        <w:tc>
          <w:tcPr>
            <w:tcW w:w="184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eastAsia="仿宋_GB2312"/>
                <w:color w:val="000000"/>
                <w:sz w:val="28"/>
                <w:szCs w:val="28"/>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52"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4</w:t>
            </w:r>
          </w:p>
        </w:tc>
        <w:tc>
          <w:tcPr>
            <w:tcW w:w="9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olor w:val="000000"/>
                <w:sz w:val="28"/>
                <w:szCs w:val="28"/>
              </w:rPr>
            </w:pPr>
          </w:p>
        </w:tc>
        <w:tc>
          <w:tcPr>
            <w:tcW w:w="6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olor w:val="000000"/>
                <w:sz w:val="28"/>
                <w:szCs w:val="28"/>
              </w:rPr>
            </w:pPr>
          </w:p>
        </w:tc>
        <w:tc>
          <w:tcPr>
            <w:tcW w:w="364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eastAsia="仿宋_GB2312"/>
                <w:color w:val="000000"/>
                <w:sz w:val="28"/>
                <w:szCs w:val="28"/>
              </w:rPr>
            </w:pPr>
          </w:p>
        </w:tc>
        <w:tc>
          <w:tcPr>
            <w:tcW w:w="184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eastAsia="仿宋_GB2312"/>
                <w:color w:val="000000"/>
                <w:sz w:val="28"/>
                <w:szCs w:val="28"/>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52"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5</w:t>
            </w:r>
          </w:p>
        </w:tc>
        <w:tc>
          <w:tcPr>
            <w:tcW w:w="9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olor w:val="000000"/>
                <w:sz w:val="28"/>
                <w:szCs w:val="28"/>
              </w:rPr>
            </w:pPr>
          </w:p>
        </w:tc>
        <w:tc>
          <w:tcPr>
            <w:tcW w:w="6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olor w:val="000000"/>
                <w:sz w:val="28"/>
                <w:szCs w:val="28"/>
              </w:rPr>
            </w:pPr>
          </w:p>
        </w:tc>
        <w:tc>
          <w:tcPr>
            <w:tcW w:w="364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eastAsia="仿宋_GB2312"/>
                <w:color w:val="000000"/>
                <w:sz w:val="28"/>
                <w:szCs w:val="28"/>
              </w:rPr>
            </w:pPr>
          </w:p>
        </w:tc>
        <w:tc>
          <w:tcPr>
            <w:tcW w:w="184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eastAsia="仿宋_GB2312"/>
                <w:color w:val="000000"/>
                <w:sz w:val="28"/>
                <w:szCs w:val="28"/>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52"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6</w:t>
            </w:r>
          </w:p>
        </w:tc>
        <w:tc>
          <w:tcPr>
            <w:tcW w:w="9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olor w:val="000000"/>
                <w:sz w:val="28"/>
                <w:szCs w:val="28"/>
              </w:rPr>
            </w:pPr>
          </w:p>
        </w:tc>
        <w:tc>
          <w:tcPr>
            <w:tcW w:w="6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olor w:val="000000"/>
                <w:sz w:val="28"/>
                <w:szCs w:val="28"/>
              </w:rPr>
            </w:pPr>
          </w:p>
        </w:tc>
        <w:tc>
          <w:tcPr>
            <w:tcW w:w="364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eastAsia="仿宋_GB2312"/>
                <w:color w:val="000000"/>
                <w:sz w:val="28"/>
                <w:szCs w:val="28"/>
              </w:rPr>
            </w:pPr>
          </w:p>
        </w:tc>
        <w:tc>
          <w:tcPr>
            <w:tcW w:w="184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eastAsia="仿宋_GB2312"/>
                <w:color w:val="000000"/>
                <w:sz w:val="28"/>
                <w:szCs w:val="28"/>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0" w:hRule="exact"/>
          <w:jc w:val="center"/>
        </w:trPr>
        <w:tc>
          <w:tcPr>
            <w:tcW w:w="8844"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default" w:ascii="仿宋_GB2312" w:eastAsia="仿宋_GB2312"/>
                <w:color w:val="000000"/>
                <w:sz w:val="28"/>
                <w:szCs w:val="28"/>
                <w:lang w:val="en-US" w:eastAsia="zh-CN"/>
              </w:rPr>
            </w:pPr>
            <w:r>
              <w:rPr>
                <w:rFonts w:hint="eastAsia" w:eastAsia="黑体"/>
                <w:bCs/>
                <w:color w:val="000000"/>
                <w:sz w:val="28"/>
                <w:szCs w:val="28"/>
                <w:lang w:val="en-US" w:eastAsia="zh-CN"/>
              </w:rPr>
              <w:t>七、费用预算分配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17" w:hRule="exact"/>
          <w:jc w:val="center"/>
        </w:trPr>
        <w:tc>
          <w:tcPr>
            <w:tcW w:w="8844"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0" w:hRule="exact"/>
          <w:jc w:val="center"/>
        </w:trPr>
        <w:tc>
          <w:tcPr>
            <w:tcW w:w="8844"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eastAsia="黑体"/>
                <w:bCs/>
                <w:color w:val="000000"/>
                <w:sz w:val="28"/>
                <w:szCs w:val="28"/>
              </w:rPr>
            </w:pPr>
            <w:r>
              <w:rPr>
                <w:rFonts w:hint="eastAsia" w:eastAsia="黑体"/>
                <w:bCs/>
                <w:color w:val="000000"/>
                <w:sz w:val="28"/>
                <w:szCs w:val="28"/>
                <w:lang w:val="en-US" w:eastAsia="zh-CN"/>
              </w:rPr>
              <w:t>八</w:t>
            </w:r>
            <w:r>
              <w:rPr>
                <w:rFonts w:hint="eastAsia" w:eastAsia="黑体"/>
                <w:bCs/>
                <w:color w:val="000000"/>
                <w:sz w:val="28"/>
                <w:szCs w:val="28"/>
              </w:rPr>
              <w:t>、项目</w:t>
            </w:r>
            <w:r>
              <w:rPr>
                <w:rFonts w:hint="eastAsia" w:eastAsia="黑体"/>
                <w:bCs/>
                <w:color w:val="000000"/>
                <w:sz w:val="28"/>
                <w:szCs w:val="28"/>
                <w:lang w:val="en-US" w:eastAsia="zh-CN"/>
              </w:rPr>
              <w:t>立项</w:t>
            </w:r>
            <w:r>
              <w:rPr>
                <w:rFonts w:hint="eastAsia" w:eastAsia="黑体"/>
                <w:bCs/>
                <w:color w:val="000000"/>
                <w:sz w:val="28"/>
                <w:szCs w:val="28"/>
              </w:rPr>
              <w:t>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113" w:hRule="atLeast"/>
          <w:jc w:val="center"/>
        </w:trPr>
        <w:tc>
          <w:tcPr>
            <w:tcW w:w="8844"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ind w:firstLine="966" w:firstLineChars="345"/>
              <w:rPr>
                <w:rFonts w:hint="eastAsia" w:ascii="仿宋_GB2312" w:eastAsia="仿宋_GB2312"/>
                <w:color w:val="000000"/>
                <w:sz w:val="28"/>
                <w:szCs w:val="28"/>
              </w:rPr>
            </w:pPr>
          </w:p>
          <w:p>
            <w:pPr>
              <w:adjustRightInd w:val="0"/>
              <w:snapToGrid w:val="0"/>
              <w:spacing w:line="560" w:lineRule="exact"/>
              <w:ind w:firstLine="966" w:firstLineChars="345"/>
              <w:rPr>
                <w:rFonts w:hint="eastAsia" w:ascii="仿宋_GB2312" w:eastAsia="仿宋_GB2312"/>
                <w:color w:val="000000"/>
                <w:sz w:val="28"/>
                <w:szCs w:val="28"/>
              </w:rPr>
            </w:pPr>
          </w:p>
          <w:p>
            <w:pPr>
              <w:adjustRightInd w:val="0"/>
              <w:snapToGrid w:val="0"/>
              <w:spacing w:line="560" w:lineRule="exact"/>
              <w:ind w:firstLine="966" w:firstLineChars="345"/>
              <w:rPr>
                <w:rFonts w:hint="eastAsia" w:ascii="仿宋_GB2312" w:eastAsia="仿宋_GB2312"/>
                <w:color w:val="000000"/>
                <w:sz w:val="28"/>
                <w:szCs w:val="28"/>
              </w:rPr>
            </w:pPr>
          </w:p>
          <w:p>
            <w:pPr>
              <w:adjustRightInd w:val="0"/>
              <w:snapToGrid w:val="0"/>
              <w:spacing w:line="560" w:lineRule="exact"/>
              <w:jc w:val="center"/>
              <w:rPr>
                <w:rFonts w:hint="eastAsia" w:ascii="仿宋_GB2312" w:eastAsia="仿宋_GB2312"/>
                <w:color w:val="000000"/>
                <w:sz w:val="28"/>
                <w:szCs w:val="28"/>
              </w:rPr>
            </w:pPr>
            <w:r>
              <w:rPr>
                <w:rFonts w:hint="eastAsia" w:ascii="仿宋_GB2312" w:eastAsia="仿宋_GB2312"/>
                <w:color w:val="000000"/>
                <w:sz w:val="28"/>
                <w:szCs w:val="28"/>
              </w:rPr>
              <w:t xml:space="preserve">                     单位负责人（签名）：</w:t>
            </w:r>
          </w:p>
          <w:p>
            <w:pPr>
              <w:adjustRightInd w:val="0"/>
              <w:snapToGrid w:val="0"/>
              <w:spacing w:line="520" w:lineRule="exact"/>
              <w:jc w:val="center"/>
              <w:rPr>
                <w:rFonts w:hint="eastAsia" w:ascii="仿宋_GB2312" w:eastAsia="仿宋_GB2312"/>
                <w:color w:val="000000"/>
                <w:sz w:val="28"/>
                <w:szCs w:val="28"/>
              </w:rPr>
            </w:pPr>
            <w:r>
              <w:rPr>
                <w:rFonts w:hint="eastAsia" w:ascii="仿宋_GB2312" w:eastAsia="仿宋_GB2312"/>
                <w:color w:val="000000"/>
                <w:sz w:val="28"/>
                <w:szCs w:val="28"/>
              </w:rPr>
              <w:t xml:space="preserve">                             单位公章</w:t>
            </w:r>
          </w:p>
          <w:p>
            <w:pPr>
              <w:adjustRightInd w:val="0"/>
              <w:snapToGrid w:val="0"/>
              <w:spacing w:line="520" w:lineRule="exact"/>
              <w:jc w:val="center"/>
              <w:rPr>
                <w:rFonts w:hint="eastAsia" w:ascii="仿宋_GB2312" w:eastAsia="仿宋_GB2312"/>
                <w:color w:val="000000"/>
                <w:sz w:val="28"/>
                <w:szCs w:val="28"/>
              </w:rPr>
            </w:pPr>
            <w:r>
              <w:rPr>
                <w:rFonts w:hint="eastAsia" w:ascii="仿宋_GB2312"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7" w:hRule="atLeast"/>
          <w:jc w:val="center"/>
        </w:trPr>
        <w:tc>
          <w:tcPr>
            <w:tcW w:w="8844"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仿宋_GB2312" w:eastAsia="仿宋_GB2312"/>
                <w:color w:val="000000"/>
                <w:sz w:val="28"/>
                <w:szCs w:val="28"/>
              </w:rPr>
            </w:pPr>
            <w:r>
              <w:rPr>
                <w:rFonts w:hint="eastAsia" w:eastAsia="黑体"/>
                <w:bCs/>
                <w:color w:val="000000"/>
                <w:sz w:val="28"/>
                <w:szCs w:val="28"/>
                <w:lang w:val="en-US" w:eastAsia="zh-CN"/>
              </w:rPr>
              <w:t>九</w:t>
            </w:r>
            <w:r>
              <w:rPr>
                <w:rFonts w:hint="eastAsia" w:eastAsia="黑体"/>
                <w:bCs/>
                <w:color w:val="000000"/>
                <w:sz w:val="28"/>
                <w:szCs w:val="28"/>
              </w:rPr>
              <w:t>、</w:t>
            </w:r>
            <w:r>
              <w:rPr>
                <w:rFonts w:hint="eastAsia" w:eastAsia="黑体"/>
                <w:bCs/>
                <w:color w:val="000000"/>
                <w:sz w:val="28"/>
                <w:szCs w:val="28"/>
                <w:lang w:val="en-US" w:eastAsia="zh-CN"/>
              </w:rPr>
              <w:t>河北省药学会</w:t>
            </w:r>
            <w:r>
              <w:rPr>
                <w:rFonts w:hint="eastAsia" w:eastAsia="黑体"/>
                <w:bCs/>
                <w:color w:val="000000"/>
                <w:sz w:val="28"/>
                <w:szCs w:val="28"/>
              </w:rPr>
              <w:t>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370" w:hRule="atLeast"/>
          <w:jc w:val="center"/>
        </w:trPr>
        <w:tc>
          <w:tcPr>
            <w:tcW w:w="8844"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ind w:firstLine="966" w:firstLineChars="345"/>
              <w:rPr>
                <w:rFonts w:hint="eastAsia" w:ascii="仿宋_GB2312" w:eastAsia="仿宋_GB2312"/>
                <w:color w:val="000000"/>
                <w:sz w:val="28"/>
                <w:szCs w:val="28"/>
              </w:rPr>
            </w:pPr>
          </w:p>
          <w:p>
            <w:pPr>
              <w:adjustRightInd w:val="0"/>
              <w:snapToGrid w:val="0"/>
              <w:spacing w:line="560" w:lineRule="exact"/>
              <w:ind w:firstLine="966" w:firstLineChars="345"/>
              <w:rPr>
                <w:rFonts w:hint="eastAsia" w:ascii="仿宋_GB2312" w:eastAsia="仿宋_GB2312"/>
                <w:color w:val="000000"/>
                <w:sz w:val="28"/>
                <w:szCs w:val="28"/>
              </w:rPr>
            </w:pPr>
          </w:p>
          <w:p>
            <w:pPr>
              <w:adjustRightInd w:val="0"/>
              <w:snapToGrid w:val="0"/>
              <w:spacing w:line="400" w:lineRule="exact"/>
              <w:jc w:val="center"/>
              <w:rPr>
                <w:rFonts w:hint="eastAsia" w:eastAsia="黑体"/>
                <w:bCs/>
                <w:color w:val="000000"/>
                <w:sz w:val="32"/>
                <w:szCs w:val="32"/>
                <w:lang w:val="en-US" w:eastAsia="zh-CN"/>
              </w:rPr>
            </w:pPr>
            <w:r>
              <w:rPr>
                <w:rFonts w:hint="eastAsia" w:eastAsia="黑体"/>
                <w:bCs/>
                <w:color w:val="000000"/>
                <w:sz w:val="32"/>
                <w:szCs w:val="32"/>
                <w:lang w:val="en-US" w:eastAsia="zh-CN"/>
              </w:rPr>
              <w:t>（同意立项）</w:t>
            </w:r>
          </w:p>
          <w:p>
            <w:pPr>
              <w:adjustRightInd w:val="0"/>
              <w:snapToGrid w:val="0"/>
              <w:spacing w:line="560" w:lineRule="exact"/>
              <w:jc w:val="center"/>
              <w:rPr>
                <w:rFonts w:hint="eastAsia" w:ascii="仿宋_GB2312" w:eastAsia="仿宋_GB2312"/>
                <w:color w:val="000000"/>
                <w:sz w:val="28"/>
                <w:szCs w:val="28"/>
              </w:rPr>
            </w:pPr>
            <w:r>
              <w:rPr>
                <w:rFonts w:hint="eastAsia" w:eastAsia="黑体"/>
                <w:bCs/>
                <w:color w:val="000000"/>
                <w:sz w:val="28"/>
                <w:szCs w:val="28"/>
                <w:lang w:val="en-US" w:eastAsia="zh-CN"/>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单位公章</w:t>
            </w:r>
          </w:p>
          <w:p>
            <w:pPr>
              <w:adjustRightInd w:val="0"/>
              <w:snapToGrid w:val="0"/>
              <w:spacing w:line="560" w:lineRule="exact"/>
              <w:jc w:val="center"/>
              <w:rPr>
                <w:rFonts w:hint="eastAsia" w:ascii="仿宋_GB2312" w:eastAsia="仿宋_GB2312"/>
                <w:color w:val="000000"/>
                <w:sz w:val="28"/>
                <w:szCs w:val="28"/>
              </w:rPr>
            </w:pP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0" w:hRule="atLeast"/>
          <w:jc w:val="center"/>
        </w:trPr>
        <w:tc>
          <w:tcPr>
            <w:tcW w:w="8844"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left"/>
              <w:rPr>
                <w:rFonts w:hint="default" w:ascii="仿宋_GB2312" w:eastAsia="仿宋_GB2312"/>
                <w:color w:val="000000"/>
                <w:sz w:val="28"/>
                <w:szCs w:val="28"/>
                <w:lang w:val="en-US" w:eastAsia="zh-CN"/>
              </w:rPr>
            </w:pPr>
            <w:r>
              <w:rPr>
                <w:rFonts w:hint="eastAsia" w:eastAsia="黑体"/>
                <w:bCs/>
                <w:color w:val="000000"/>
                <w:sz w:val="28"/>
                <w:szCs w:val="28"/>
                <w:lang w:val="en-US" w:eastAsia="zh-CN"/>
              </w:rPr>
              <w:t>十、河北省药学会开票信息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084" w:hRule="atLeast"/>
          <w:jc w:val="center"/>
        </w:trPr>
        <w:tc>
          <w:tcPr>
            <w:tcW w:w="8844" w:type="dxa"/>
            <w:gridSpan w:val="9"/>
            <w:tcBorders>
              <w:top w:val="single" w:color="auto" w:sz="4" w:space="0"/>
              <w:left w:val="single" w:color="auto" w:sz="4" w:space="0"/>
              <w:right w:val="single" w:color="auto" w:sz="4" w:space="0"/>
            </w:tcBorders>
            <w:noWrap w:val="0"/>
            <w:vAlign w:val="center"/>
          </w:tcPr>
          <w:p>
            <w:pPr>
              <w:adjustRightInd w:val="0"/>
              <w:snapToGrid w:val="0"/>
              <w:spacing w:line="560" w:lineRule="exact"/>
              <w:jc w:val="left"/>
              <w:rPr>
                <w:rFonts w:hint="eastAsia" w:eastAsia="黑体"/>
                <w:bCs/>
                <w:color w:val="000000"/>
                <w:sz w:val="28"/>
                <w:szCs w:val="28"/>
                <w:lang w:val="en-US" w:eastAsia="zh-CN"/>
              </w:rPr>
            </w:pPr>
            <w:r>
              <w:rPr>
                <w:rFonts w:hint="eastAsia" w:eastAsia="黑体"/>
                <w:bCs/>
                <w:color w:val="000000"/>
                <w:sz w:val="28"/>
                <w:szCs w:val="28"/>
                <w:lang w:val="en-US" w:eastAsia="zh-CN"/>
              </w:rPr>
              <w:t>名称：河北省药学会</w:t>
            </w:r>
          </w:p>
          <w:p>
            <w:pPr>
              <w:adjustRightInd w:val="0"/>
              <w:snapToGrid w:val="0"/>
              <w:spacing w:line="560" w:lineRule="exact"/>
              <w:jc w:val="left"/>
              <w:rPr>
                <w:rFonts w:hint="default" w:eastAsia="黑体"/>
                <w:bCs/>
                <w:color w:val="000000"/>
                <w:sz w:val="28"/>
                <w:szCs w:val="28"/>
                <w:lang w:val="en-US" w:eastAsia="zh-CN"/>
              </w:rPr>
            </w:pPr>
            <w:r>
              <w:rPr>
                <w:rFonts w:hint="eastAsia" w:eastAsia="黑体"/>
                <w:bCs/>
                <w:color w:val="000000"/>
                <w:sz w:val="28"/>
                <w:szCs w:val="28"/>
                <w:lang w:val="en-US" w:eastAsia="zh-CN"/>
              </w:rPr>
              <w:t>纳税人识别号：51130000506402218N</w:t>
            </w:r>
          </w:p>
          <w:p>
            <w:pPr>
              <w:adjustRightInd w:val="0"/>
              <w:snapToGrid w:val="0"/>
              <w:spacing w:line="560" w:lineRule="exact"/>
              <w:jc w:val="left"/>
              <w:rPr>
                <w:rFonts w:hint="default" w:eastAsia="黑体"/>
                <w:bCs/>
                <w:color w:val="000000"/>
                <w:sz w:val="28"/>
                <w:szCs w:val="28"/>
                <w:lang w:val="en-US" w:eastAsia="zh-CN"/>
              </w:rPr>
            </w:pPr>
            <w:r>
              <w:rPr>
                <w:rFonts w:hint="eastAsia" w:eastAsia="黑体"/>
                <w:bCs/>
                <w:color w:val="000000"/>
                <w:sz w:val="28"/>
                <w:szCs w:val="28"/>
                <w:lang w:val="en-US" w:eastAsia="zh-CN"/>
              </w:rPr>
              <w:t>地址、电话：河北省石家庄市裕华东路179号0311-66030937</w:t>
            </w:r>
          </w:p>
          <w:p>
            <w:pPr>
              <w:adjustRightInd w:val="0"/>
              <w:snapToGrid w:val="0"/>
              <w:spacing w:line="560" w:lineRule="exact"/>
              <w:jc w:val="left"/>
              <w:rPr>
                <w:rFonts w:hint="default" w:ascii="仿宋_GB2312" w:eastAsia="仿宋_GB2312"/>
                <w:color w:val="000000"/>
                <w:sz w:val="28"/>
                <w:szCs w:val="28"/>
                <w:lang w:val="en-US" w:eastAsia="zh-CN"/>
              </w:rPr>
            </w:pPr>
            <w:r>
              <w:rPr>
                <w:rFonts w:hint="eastAsia" w:eastAsia="黑体"/>
                <w:bCs/>
                <w:color w:val="000000"/>
                <w:sz w:val="28"/>
                <w:szCs w:val="28"/>
                <w:lang w:val="en-US" w:eastAsia="zh-CN"/>
              </w:rPr>
              <w:t>开户行及账号：中国工商银行石家庄市西苑支行0402022209249022210</w:t>
            </w:r>
          </w:p>
        </w:tc>
      </w:tr>
    </w:tbl>
    <w:p>
      <w:pPr>
        <w:spacing w:line="480" w:lineRule="exact"/>
        <w:rPr>
          <w:rFonts w:ascii="Times New Roman" w:hAnsi="Times New Roman" w:eastAsia="仿宋_GB2312"/>
          <w:color w:val="000000"/>
          <w:sz w:val="32"/>
          <w:szCs w:val="32"/>
        </w:rPr>
      </w:pPr>
      <w:r>
        <w:rPr>
          <w:rFonts w:hint="eastAsia" w:ascii="仿宋_GB2312" w:hAnsi="仿宋_GB2312" w:eastAsia="仿宋_GB2312" w:cs="仿宋_GB2312"/>
          <w:color w:val="000000"/>
          <w:sz w:val="28"/>
          <w:szCs w:val="28"/>
        </w:rPr>
        <w:t>注：页面不够，可自行添加。</w:t>
      </w:r>
    </w:p>
    <w:p>
      <w:pPr>
        <w:adjustRightInd w:val="0"/>
        <w:snapToGrid w:val="0"/>
        <w:spacing w:line="592" w:lineRule="exact"/>
        <w:ind w:right="1260" w:rightChars="600"/>
        <w:jc w:val="left"/>
        <w:rPr>
          <w:rFonts w:hint="default" w:ascii="Times New Roman" w:hAnsi="Times New Roman" w:eastAsia="仿宋_GB2312"/>
          <w:b/>
          <w:bCs/>
          <w:color w:val="000000"/>
          <w:sz w:val="32"/>
          <w:szCs w:val="32"/>
          <w:lang w:val="en-US" w:eastAsia="zh-CN"/>
        </w:rPr>
        <w:sectPr>
          <w:headerReference r:id="rId3" w:type="default"/>
          <w:footerReference r:id="rId4" w:type="default"/>
          <w:pgSz w:w="11906" w:h="16838"/>
          <w:pgMar w:top="1814" w:right="1531" w:bottom="1814" w:left="1531" w:header="851" w:footer="1587" w:gutter="0"/>
          <w:cols w:space="720" w:num="1"/>
          <w:docGrid w:linePitch="312" w:charSpace="0"/>
        </w:sectPr>
      </w:pPr>
      <w:r>
        <w:rPr>
          <w:rFonts w:hint="eastAsia" w:ascii="Times New Roman" w:hAnsi="Times New Roman" w:eastAsia="仿宋_GB2312"/>
          <w:b/>
          <w:bCs/>
          <w:color w:val="000000"/>
          <w:sz w:val="32"/>
          <w:szCs w:val="32"/>
          <w:lang w:val="en-US" w:eastAsia="zh-CN"/>
        </w:rPr>
        <w:t>项目提交时间截止到2022年2月28日。</w:t>
      </w:r>
    </w:p>
    <w:p>
      <w:pPr>
        <w:adjustRightInd w:val="0"/>
        <w:snapToGrid w:val="0"/>
        <w:spacing w:line="592" w:lineRule="exact"/>
        <w:ind w:right="1260" w:rightChars="600"/>
        <w:jc w:val="left"/>
        <w:rPr>
          <w:rFonts w:ascii="Times New Roman" w:hAnsi="Times New Roman" w:eastAsia="仿宋_GB2312"/>
          <w:color w:val="000000"/>
          <w:sz w:val="32"/>
          <w:szCs w:val="32"/>
        </w:rPr>
        <w:sectPr>
          <w:headerReference r:id="rId5" w:type="default"/>
          <w:footerReference r:id="rId6" w:type="default"/>
          <w:pgSz w:w="11906" w:h="16838"/>
          <w:pgMar w:top="1814" w:right="1531" w:bottom="1814" w:left="1531" w:header="851" w:footer="1587" w:gutter="0"/>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7560" w:firstLineChars="2700"/>
      <w:rPr>
        <w:rStyle w:val="6"/>
        <w:rFonts w:eastAsia="仿宋_GB2312"/>
        <w:sz w:val="28"/>
        <w:szCs w:val="28"/>
      </w:rPr>
    </w:pPr>
    <w:r>
      <w:rPr>
        <w:rStyle w:val="6"/>
        <w:rFonts w:hint="eastAsia" w:eastAsia="仿宋_GB2312"/>
        <w:sz w:val="28"/>
        <w:szCs w:val="28"/>
      </w:rPr>
      <w:t xml:space="preserve">— </w:t>
    </w:r>
    <w:r>
      <w:rPr>
        <w:rFonts w:ascii="Times New Roman" w:hAnsi="Times New Roman" w:eastAsia="仿宋_GB2312"/>
        <w:sz w:val="28"/>
        <w:szCs w:val="28"/>
      </w:rPr>
      <w:fldChar w:fldCharType="begin"/>
    </w:r>
    <w:r>
      <w:rPr>
        <w:rStyle w:val="6"/>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6"/>
        <w:rFonts w:ascii="Times New Roman" w:hAnsi="Times New Roman" w:eastAsia="仿宋_GB2312"/>
        <w:sz w:val="28"/>
        <w:szCs w:val="28"/>
      </w:rPr>
      <w:t>3</w:t>
    </w:r>
    <w:r>
      <w:rPr>
        <w:rFonts w:ascii="Times New Roman" w:hAnsi="Times New Roman" w:eastAsia="仿宋_GB2312"/>
        <w:sz w:val="28"/>
        <w:szCs w:val="28"/>
      </w:rPr>
      <w:fldChar w:fldCharType="end"/>
    </w:r>
    <w:r>
      <w:rPr>
        <w:rStyle w:val="6"/>
        <w:rFonts w:hint="eastAsia" w:eastAsia="仿宋_GB2312"/>
        <w:sz w:val="28"/>
        <w:szCs w:val="28"/>
      </w:rPr>
      <w:t xml:space="preserve"> —</w:t>
    </w:r>
  </w:p>
  <w:p>
    <w:pPr>
      <w:pStyle w:val="2"/>
      <w:ind w:right="360" w:firstLine="360"/>
      <w:rPr>
        <w:rFonts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7840" w:firstLineChars="2800"/>
      <w:rPr>
        <w:rStyle w:val="6"/>
        <w:rFonts w:eastAsia="仿宋_GB2312"/>
        <w:sz w:val="28"/>
        <w:szCs w:val="28"/>
      </w:rPr>
    </w:pPr>
    <w:r>
      <w:rPr>
        <w:rStyle w:val="6"/>
        <w:rFonts w:hint="eastAsia" w:eastAsia="仿宋_GB2312"/>
        <w:sz w:val="28"/>
        <w:szCs w:val="28"/>
      </w:rPr>
      <w:t xml:space="preserve">— </w:t>
    </w:r>
    <w:r>
      <w:rPr>
        <w:rFonts w:ascii="Times New Roman" w:hAnsi="Times New Roman" w:eastAsia="仿宋_GB2312"/>
        <w:sz w:val="28"/>
        <w:szCs w:val="28"/>
      </w:rPr>
      <w:fldChar w:fldCharType="begin"/>
    </w:r>
    <w:r>
      <w:rPr>
        <w:rStyle w:val="6"/>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6"/>
        <w:rFonts w:ascii="Times New Roman" w:hAnsi="Times New Roman" w:eastAsia="仿宋_GB2312"/>
        <w:sz w:val="28"/>
        <w:szCs w:val="28"/>
      </w:rPr>
      <w:t>3</w:t>
    </w:r>
    <w:r>
      <w:rPr>
        <w:rFonts w:ascii="Times New Roman" w:hAnsi="Times New Roman" w:eastAsia="仿宋_GB2312"/>
        <w:sz w:val="28"/>
        <w:szCs w:val="28"/>
      </w:rPr>
      <w:fldChar w:fldCharType="end"/>
    </w:r>
    <w:r>
      <w:rPr>
        <w:rStyle w:val="6"/>
        <w:rFonts w:hint="eastAsia" w:eastAsia="仿宋_GB2312"/>
        <w:sz w:val="28"/>
        <w:szCs w:val="28"/>
      </w:rPr>
      <w:t xml:space="preserve"> —</w:t>
    </w:r>
  </w:p>
  <w:p>
    <w:pPr>
      <w:pStyle w:val="2"/>
      <w:ind w:right="360" w:firstLine="360"/>
      <w:rPr>
        <w:rFonts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B32B2"/>
    <w:rsid w:val="2BFB32B2"/>
    <w:rsid w:val="428B7B73"/>
    <w:rsid w:val="73D85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2022-01-25T01:39:00Z</dcterms:created>
  <dc:creator>锁爱</dc:creator>
  <cp:lastModifiedBy>锁爱</cp:lastModifiedBy>
  <dcterms:modified xsi:type="dcterms:W3CDTF">2022-01-25T01:39:57Z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3212B3B7B48F42CFA27E92784CED44AC</vt:lpwstr>
  </property>
</Properties>
</file>