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2D3FE" w14:textId="2DBBA199" w:rsidR="00717C85" w:rsidRDefault="00717C85"/>
    <w:p w14:paraId="3E60EDB1" w14:textId="77777777" w:rsidR="00717C85" w:rsidRPr="002D3C9C" w:rsidRDefault="00717C85" w:rsidP="00717C85">
      <w:pPr>
        <w:widowControl/>
        <w:shd w:val="clear" w:color="auto" w:fill="FFFFFF"/>
        <w:spacing w:afterLines="50" w:after="156"/>
        <w:jc w:val="center"/>
        <w:rPr>
          <w:rFonts w:ascii="宋体" w:eastAsia="宋体" w:hAnsi="宋体" w:cs="宋体"/>
          <w:b/>
          <w:color w:val="333333"/>
          <w:spacing w:val="8"/>
          <w:kern w:val="0"/>
          <w:sz w:val="40"/>
          <w:szCs w:val="44"/>
        </w:rPr>
      </w:pPr>
      <w:r w:rsidRPr="002D3C9C">
        <w:rPr>
          <w:rFonts w:ascii="宋体" w:eastAsia="宋体" w:hAnsi="宋体" w:cs="宋体" w:hint="eastAsia"/>
          <w:b/>
          <w:color w:val="333333"/>
          <w:spacing w:val="8"/>
          <w:kern w:val="0"/>
          <w:sz w:val="40"/>
          <w:szCs w:val="44"/>
        </w:rPr>
        <w:t>河北省药学会团体会员入会申请</w:t>
      </w:r>
      <w:r w:rsidRPr="002D3C9C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40"/>
          <w:szCs w:val="44"/>
        </w:rPr>
        <w:t>表</w:t>
      </w:r>
    </w:p>
    <w:tbl>
      <w:tblPr>
        <w:tblW w:w="9357" w:type="dxa"/>
        <w:tblInd w:w="-4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1134"/>
        <w:gridCol w:w="708"/>
        <w:gridCol w:w="209"/>
        <w:gridCol w:w="504"/>
        <w:gridCol w:w="335"/>
        <w:gridCol w:w="629"/>
        <w:gridCol w:w="192"/>
        <w:gridCol w:w="1048"/>
        <w:gridCol w:w="891"/>
        <w:gridCol w:w="307"/>
        <w:gridCol w:w="1108"/>
        <w:gridCol w:w="873"/>
      </w:tblGrid>
      <w:tr w:rsidR="00717C85" w14:paraId="02B92B93" w14:textId="77777777" w:rsidTr="008315F8">
        <w:trPr>
          <w:trHeight w:val="762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8B6A75" w14:textId="77777777" w:rsidR="00717C85" w:rsidRDefault="00717C85" w:rsidP="008315F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企业名称</w:t>
            </w:r>
          </w:p>
        </w:tc>
        <w:tc>
          <w:tcPr>
            <w:tcW w:w="7938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7FC519" w14:textId="77777777" w:rsidR="00717C85" w:rsidRDefault="00717C85" w:rsidP="008315F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仿宋" w:hAnsi="Calibri" w:cs="Calibri"/>
                <w:kern w:val="0"/>
                <w:szCs w:val="21"/>
              </w:rPr>
              <w:t>                                                   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r>
              <w:rPr>
                <w:rFonts w:ascii="Calibri" w:eastAsia="仿宋" w:hAnsi="Calibri" w:cs="Calibri"/>
                <w:kern w:val="0"/>
                <w:szCs w:val="21"/>
              </w:rPr>
              <w:t xml:space="preserve">              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（公章）</w:t>
            </w:r>
          </w:p>
        </w:tc>
      </w:tr>
      <w:tr w:rsidR="00717C85" w14:paraId="6C55EEC9" w14:textId="77777777" w:rsidTr="008315F8">
        <w:trPr>
          <w:trHeight w:val="615"/>
        </w:trPr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C95190" w14:textId="77777777" w:rsidR="00717C85" w:rsidRDefault="00717C85" w:rsidP="008315F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所属行业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4ACCC5" w14:textId="77777777" w:rsidR="00717C85" w:rsidRDefault="00717C85" w:rsidP="008315F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9E68AC" w14:textId="77777777" w:rsidR="00717C85" w:rsidRDefault="00717C85" w:rsidP="008315F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所有制性质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2276C9" w14:textId="77777777" w:rsidR="00717C85" w:rsidRDefault="00717C85" w:rsidP="008315F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33D0DD" w14:textId="77777777" w:rsidR="00717C85" w:rsidRDefault="00717C85" w:rsidP="008315F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规模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E091F1" w14:textId="77777777" w:rsidR="00717C85" w:rsidRDefault="00717C85" w:rsidP="008315F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4B945B" w14:textId="77777777" w:rsidR="00717C85" w:rsidRDefault="00717C85" w:rsidP="008315F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职工人数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873DAC" w14:textId="77777777" w:rsidR="00717C85" w:rsidRDefault="00717C85" w:rsidP="008315F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17C85" w14:paraId="20E06072" w14:textId="77777777" w:rsidTr="008315F8">
        <w:trPr>
          <w:trHeight w:val="615"/>
        </w:trPr>
        <w:tc>
          <w:tcPr>
            <w:tcW w:w="141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B6863D" w14:textId="77777777" w:rsidR="00717C85" w:rsidRDefault="00717C85" w:rsidP="008315F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主要指标</w:t>
            </w:r>
          </w:p>
          <w:p w14:paraId="70489751" w14:textId="77777777" w:rsidR="00717C85" w:rsidRDefault="00717C85" w:rsidP="008315F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（万元）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E1F15E" w14:textId="77777777" w:rsidR="00717C85" w:rsidRDefault="00717C85" w:rsidP="008315F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总资产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F56F34" w14:textId="77777777" w:rsidR="00717C85" w:rsidRDefault="00717C85" w:rsidP="008315F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B7DF62" w14:textId="77777777" w:rsidR="00717C85" w:rsidRDefault="00717C85" w:rsidP="008315F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资产负债率%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015CA3" w14:textId="77777777" w:rsidR="00717C85" w:rsidRDefault="00717C85" w:rsidP="008315F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4BAF3C" w14:textId="77777777" w:rsidR="00717C85" w:rsidRDefault="00717C85" w:rsidP="008315F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主营业务收入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8E585A" w14:textId="77777777" w:rsidR="00717C85" w:rsidRDefault="00717C85" w:rsidP="008315F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17C85" w14:paraId="715FB24C" w14:textId="77777777" w:rsidTr="008315F8">
        <w:trPr>
          <w:trHeight w:val="615"/>
        </w:trPr>
        <w:tc>
          <w:tcPr>
            <w:tcW w:w="14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0B088" w14:textId="77777777" w:rsidR="00717C85" w:rsidRDefault="00717C85" w:rsidP="008315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E1374E" w14:textId="77777777" w:rsidR="00717C85" w:rsidRDefault="00717C85" w:rsidP="008315F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利润</w:t>
            </w:r>
          </w:p>
        </w:tc>
        <w:tc>
          <w:tcPr>
            <w:tcW w:w="2577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13ACBC" w14:textId="77777777" w:rsidR="00717C85" w:rsidRDefault="00717C85" w:rsidP="008315F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D69CCF" w14:textId="77777777" w:rsidR="00717C85" w:rsidRDefault="00717C85" w:rsidP="008315F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利税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4A9C6C" w14:textId="77777777" w:rsidR="00717C85" w:rsidRDefault="00717C85" w:rsidP="008315F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17C85" w14:paraId="225D9A18" w14:textId="77777777" w:rsidTr="008315F8">
        <w:trPr>
          <w:trHeight w:val="615"/>
        </w:trPr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48105B" w14:textId="77777777" w:rsidR="00717C85" w:rsidRDefault="00717C85" w:rsidP="008315F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领导成员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A871EA" w14:textId="77777777" w:rsidR="00717C85" w:rsidRDefault="00717C85" w:rsidP="008315F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姓名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26E569" w14:textId="77777777" w:rsidR="00717C85" w:rsidRDefault="00717C85" w:rsidP="008315F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性别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3BF152" w14:textId="77777777" w:rsidR="00717C85" w:rsidRDefault="00717C85" w:rsidP="008315F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出生年月日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A59A25" w14:textId="77777777" w:rsidR="00717C85" w:rsidRDefault="00717C85" w:rsidP="008315F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1788F4" w14:textId="77777777" w:rsidR="00717C85" w:rsidRDefault="00717C85" w:rsidP="008315F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固定电话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EE013C" w14:textId="77777777" w:rsidR="00717C85" w:rsidRDefault="00717C85" w:rsidP="008315F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手机</w:t>
            </w:r>
          </w:p>
          <w:p w14:paraId="7AB239BA" w14:textId="77777777" w:rsidR="00717C85" w:rsidRDefault="00717C85" w:rsidP="008315F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电话</w:t>
            </w:r>
          </w:p>
        </w:tc>
      </w:tr>
      <w:tr w:rsidR="00717C85" w14:paraId="1BF20041" w14:textId="77777777" w:rsidTr="008315F8">
        <w:trPr>
          <w:trHeight w:val="615"/>
        </w:trPr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ED5891" w14:textId="77777777" w:rsidR="00717C85" w:rsidRDefault="00717C85" w:rsidP="008315F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董事长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6BA850" w14:textId="77777777" w:rsidR="00717C85" w:rsidRDefault="00717C85" w:rsidP="008315F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24E5CB" w14:textId="77777777" w:rsidR="00717C85" w:rsidRDefault="00717C85" w:rsidP="008315F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9089B1" w14:textId="77777777" w:rsidR="00717C85" w:rsidRDefault="00717C85" w:rsidP="008315F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FF2930" w14:textId="77777777" w:rsidR="00717C85" w:rsidRDefault="00717C85" w:rsidP="008315F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DBE0C4" w14:textId="77777777" w:rsidR="00717C85" w:rsidRDefault="00717C85" w:rsidP="008315F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4AA03B" w14:textId="77777777" w:rsidR="00717C85" w:rsidRDefault="00717C85" w:rsidP="008315F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17C85" w14:paraId="451F9AF7" w14:textId="77777777" w:rsidTr="008315F8">
        <w:trPr>
          <w:trHeight w:val="615"/>
        </w:trPr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008B2A" w14:textId="77777777" w:rsidR="00717C85" w:rsidRDefault="00717C85" w:rsidP="008315F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总经理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E7A405" w14:textId="77777777" w:rsidR="00717C85" w:rsidRDefault="00717C85" w:rsidP="008315F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8C44E3" w14:textId="77777777" w:rsidR="00717C85" w:rsidRDefault="00717C85" w:rsidP="008315F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3B6F9C" w14:textId="77777777" w:rsidR="00717C85" w:rsidRDefault="00717C85" w:rsidP="008315F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35A7E4" w14:textId="77777777" w:rsidR="00717C85" w:rsidRDefault="00717C85" w:rsidP="008315F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7695BD" w14:textId="77777777" w:rsidR="00717C85" w:rsidRDefault="00717C85" w:rsidP="008315F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5B718A" w14:textId="77777777" w:rsidR="00717C85" w:rsidRDefault="00717C85" w:rsidP="008315F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17C85" w14:paraId="0E7DB618" w14:textId="77777777" w:rsidTr="008315F8">
        <w:trPr>
          <w:trHeight w:val="615"/>
        </w:trPr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88DBDB" w14:textId="77777777" w:rsidR="00717C85" w:rsidRDefault="00717C85" w:rsidP="008315F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办公室</w:t>
            </w:r>
          </w:p>
          <w:p w14:paraId="65675080" w14:textId="77777777" w:rsidR="00717C85" w:rsidRDefault="00717C85" w:rsidP="008315F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主任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882693" w14:textId="77777777" w:rsidR="00717C85" w:rsidRDefault="00717C85" w:rsidP="008315F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3CBAB4" w14:textId="77777777" w:rsidR="00717C85" w:rsidRDefault="00717C85" w:rsidP="008315F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D37B69" w14:textId="77777777" w:rsidR="00717C85" w:rsidRDefault="00717C85" w:rsidP="008315F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3233D4" w14:textId="77777777" w:rsidR="00717C85" w:rsidRDefault="00717C85" w:rsidP="008315F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FB06D6" w14:textId="77777777" w:rsidR="00717C85" w:rsidRDefault="00717C85" w:rsidP="008315F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4209C5" w14:textId="77777777" w:rsidR="00717C85" w:rsidRDefault="00717C85" w:rsidP="008315F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17C85" w14:paraId="4395A210" w14:textId="77777777" w:rsidTr="008315F8">
        <w:trPr>
          <w:trHeight w:val="514"/>
        </w:trPr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BF5CF0" w14:textId="77777777" w:rsidR="00717C85" w:rsidRDefault="00717C85" w:rsidP="008315F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联络员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5D08BA" w14:textId="77777777" w:rsidR="00717C85" w:rsidRDefault="00717C85" w:rsidP="008315F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24A17C" w14:textId="77777777" w:rsidR="00717C85" w:rsidRDefault="00717C85" w:rsidP="008315F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53EAB0" w14:textId="77777777" w:rsidR="00717C85" w:rsidRDefault="00717C85" w:rsidP="008315F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5F3734" w14:textId="77777777" w:rsidR="00717C85" w:rsidRDefault="00717C85" w:rsidP="008315F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D5BADA" w14:textId="77777777" w:rsidR="00717C85" w:rsidRDefault="00717C85" w:rsidP="008315F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6E2BDD" w14:textId="77777777" w:rsidR="00717C85" w:rsidRDefault="00717C85" w:rsidP="008315F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17C85" w14:paraId="770FECD3" w14:textId="77777777" w:rsidTr="008315F8">
        <w:trPr>
          <w:trHeight w:val="1254"/>
        </w:trPr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77256A" w14:textId="77777777" w:rsidR="00717C85" w:rsidRDefault="00717C85" w:rsidP="008315F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主要产品或经营范围</w:t>
            </w:r>
          </w:p>
        </w:tc>
        <w:tc>
          <w:tcPr>
            <w:tcW w:w="7938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E3390A" w14:textId="77777777" w:rsidR="00717C85" w:rsidRDefault="00717C85" w:rsidP="008315F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17C85" w14:paraId="05B140CC" w14:textId="77777777" w:rsidTr="008315F8">
        <w:trPr>
          <w:trHeight w:val="615"/>
        </w:trPr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FD63B2" w14:textId="77777777" w:rsidR="00717C85" w:rsidRDefault="00717C85" w:rsidP="008315F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单位地址</w:t>
            </w:r>
          </w:p>
        </w:tc>
        <w:tc>
          <w:tcPr>
            <w:tcW w:w="7938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E6860B" w14:textId="77777777" w:rsidR="00717C85" w:rsidRDefault="00717C85" w:rsidP="008315F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17C85" w14:paraId="27205F2E" w14:textId="77777777" w:rsidTr="008315F8">
        <w:trPr>
          <w:trHeight w:val="615"/>
        </w:trPr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0F7BB1" w14:textId="77777777" w:rsidR="00717C85" w:rsidRDefault="00717C85" w:rsidP="008315F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邮编</w:t>
            </w:r>
          </w:p>
        </w:tc>
        <w:tc>
          <w:tcPr>
            <w:tcW w:w="20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092E3B" w14:textId="77777777" w:rsidR="00717C85" w:rsidRDefault="00717C85" w:rsidP="008315F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3F943A" w14:textId="77777777" w:rsidR="00717C85" w:rsidRDefault="00717C85" w:rsidP="008315F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邮箱</w:t>
            </w:r>
          </w:p>
        </w:tc>
        <w:tc>
          <w:tcPr>
            <w:tcW w:w="4419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266C95" w14:textId="77777777" w:rsidR="00717C85" w:rsidRDefault="00717C85" w:rsidP="008315F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17C85" w14:paraId="293A8D13" w14:textId="77777777" w:rsidTr="008315F8">
        <w:trPr>
          <w:trHeight w:val="615"/>
        </w:trPr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F03364" w14:textId="77777777" w:rsidR="00717C85" w:rsidRDefault="00717C85" w:rsidP="008315F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传真电话</w:t>
            </w:r>
          </w:p>
        </w:tc>
        <w:tc>
          <w:tcPr>
            <w:tcW w:w="205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F04856" w14:textId="77777777" w:rsidR="00717C85" w:rsidRDefault="00717C85" w:rsidP="008315F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13F040" w14:textId="77777777" w:rsidR="00717C85" w:rsidRDefault="00717C85" w:rsidP="008315F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单位网址</w:t>
            </w:r>
          </w:p>
        </w:tc>
        <w:tc>
          <w:tcPr>
            <w:tcW w:w="4419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F47508" w14:textId="77777777" w:rsidR="00717C85" w:rsidRDefault="00717C85" w:rsidP="008315F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17C85" w14:paraId="53E318AC" w14:textId="77777777" w:rsidTr="008315F8">
        <w:trPr>
          <w:trHeight w:val="1484"/>
        </w:trPr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42CB39" w14:textId="319D63C8" w:rsidR="00717C85" w:rsidRDefault="00B03873" w:rsidP="008315F8">
            <w:pPr>
              <w:widowControl/>
              <w:wordWrap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学会</w:t>
            </w:r>
            <w:r w:rsidR="00717C85">
              <w:rPr>
                <w:rFonts w:ascii="仿宋" w:eastAsia="仿宋" w:hAnsi="仿宋" w:cs="宋体" w:hint="eastAsia"/>
                <w:kern w:val="0"/>
                <w:szCs w:val="21"/>
              </w:rPr>
              <w:t>会员</w:t>
            </w:r>
          </w:p>
          <w:p w14:paraId="0B7B21D4" w14:textId="77777777" w:rsidR="00717C85" w:rsidRDefault="00717C85" w:rsidP="008315F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级别</w:t>
            </w:r>
          </w:p>
        </w:tc>
        <w:tc>
          <w:tcPr>
            <w:tcW w:w="7938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50400D6" w14:textId="77777777" w:rsidR="00FB75BD" w:rsidRDefault="00717C85" w:rsidP="008315F8">
            <w:pPr>
              <w:widowControl/>
              <w:wordWrap w:val="0"/>
              <w:spacing w:line="525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本单位确认为：副理事长单位（ ）常务理事单位（ </w:t>
            </w:r>
            <w:r>
              <w:rPr>
                <w:rFonts w:ascii="Calibri" w:eastAsia="仿宋" w:hAnsi="Calibri" w:cs="Calibri"/>
                <w:kern w:val="0"/>
                <w:szCs w:val="21"/>
              </w:rPr>
              <w:t> 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）理事单位（ ）</w:t>
            </w:r>
          </w:p>
          <w:p w14:paraId="0DCD6682" w14:textId="7F8D9116" w:rsidR="00717C85" w:rsidRPr="00FB75BD" w:rsidRDefault="00FB75BD" w:rsidP="008315F8">
            <w:pPr>
              <w:widowControl/>
              <w:wordWrap w:val="0"/>
              <w:spacing w:line="525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FB75BD">
              <w:rPr>
                <w:rFonts w:ascii="仿宋" w:eastAsia="仿宋" w:hAnsi="仿宋" w:cs="宋体" w:hint="eastAsia"/>
                <w:kern w:val="0"/>
                <w:szCs w:val="21"/>
              </w:rPr>
              <w:t>团体会员（ ）</w:t>
            </w:r>
          </w:p>
          <w:p w14:paraId="1BE24E50" w14:textId="4432ECF1" w:rsidR="00717C85" w:rsidRDefault="00717C85" w:rsidP="008315F8">
            <w:pPr>
              <w:widowControl/>
              <w:wordWrap w:val="0"/>
              <w:spacing w:line="52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代表本单位出任</w:t>
            </w:r>
            <w:r w:rsidR="00B14092">
              <w:rPr>
                <w:rFonts w:ascii="仿宋" w:eastAsia="仿宋" w:hAnsi="仿宋" w:cs="宋体" w:hint="eastAsia"/>
                <w:kern w:val="0"/>
                <w:szCs w:val="21"/>
              </w:rPr>
              <w:t>学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会领导人姓名：</w:t>
            </w:r>
            <w:r>
              <w:rPr>
                <w:rFonts w:ascii="Calibri" w:eastAsia="仿宋" w:hAnsi="Calibri" w:cs="Calibri"/>
                <w:kern w:val="0"/>
                <w:szCs w:val="21"/>
              </w:rPr>
              <w:t>       </w:t>
            </w:r>
          </w:p>
        </w:tc>
      </w:tr>
      <w:tr w:rsidR="00717C85" w14:paraId="5099FD5D" w14:textId="77777777" w:rsidTr="008315F8">
        <w:trPr>
          <w:trHeight w:val="557"/>
        </w:trPr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364E82" w14:textId="77777777" w:rsidR="00717C85" w:rsidRDefault="00717C85" w:rsidP="008315F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企业简介</w:t>
            </w:r>
          </w:p>
        </w:tc>
        <w:tc>
          <w:tcPr>
            <w:tcW w:w="7938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06EAAC5" w14:textId="77777777" w:rsidR="00717C85" w:rsidRDefault="00717C85" w:rsidP="008315F8">
            <w:pPr>
              <w:widowControl/>
              <w:wordWrap w:val="0"/>
              <w:spacing w:line="525" w:lineRule="atLeast"/>
              <w:ind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另附纸</w:t>
            </w:r>
          </w:p>
        </w:tc>
      </w:tr>
    </w:tbl>
    <w:p w14:paraId="3E99C2A9" w14:textId="77777777" w:rsidR="00717C85" w:rsidRDefault="00717C85" w:rsidP="00717C85">
      <w:pPr>
        <w:widowControl/>
        <w:shd w:val="clear" w:color="auto" w:fill="FFFFFF"/>
        <w:spacing w:line="360" w:lineRule="atLeast"/>
        <w:ind w:leftChars="-172" w:left="-47" w:hangingChars="139" w:hanging="314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仿宋" w:eastAsia="仿宋" w:hAnsi="仿宋" w:cs="宋体" w:hint="eastAsia"/>
          <w:color w:val="333333"/>
          <w:spacing w:val="8"/>
          <w:kern w:val="0"/>
          <w:szCs w:val="21"/>
        </w:rPr>
        <w:t>填表日期：</w:t>
      </w:r>
      <w:r>
        <w:rPr>
          <w:rFonts w:ascii="Calibri" w:eastAsia="仿宋" w:hAnsi="Calibri" w:cs="Calibri"/>
          <w:color w:val="333333"/>
          <w:spacing w:val="8"/>
          <w:kern w:val="0"/>
          <w:szCs w:val="21"/>
        </w:rPr>
        <w:t>         </w:t>
      </w:r>
      <w:r>
        <w:rPr>
          <w:rFonts w:ascii="仿宋" w:eastAsia="仿宋" w:hAnsi="仿宋" w:cs="宋体" w:hint="eastAsia"/>
          <w:color w:val="333333"/>
          <w:spacing w:val="8"/>
          <w:kern w:val="0"/>
          <w:szCs w:val="21"/>
        </w:rPr>
        <w:t xml:space="preserve"> 年</w:t>
      </w:r>
      <w:r>
        <w:rPr>
          <w:rFonts w:ascii="Calibri" w:eastAsia="仿宋" w:hAnsi="Calibri" w:cs="Calibri"/>
          <w:color w:val="333333"/>
          <w:spacing w:val="8"/>
          <w:kern w:val="0"/>
          <w:szCs w:val="21"/>
        </w:rPr>
        <w:t>         </w:t>
      </w:r>
      <w:r>
        <w:rPr>
          <w:rFonts w:ascii="仿宋" w:eastAsia="仿宋" w:hAnsi="仿宋" w:cs="宋体" w:hint="eastAsia"/>
          <w:color w:val="333333"/>
          <w:spacing w:val="8"/>
          <w:kern w:val="0"/>
          <w:szCs w:val="21"/>
        </w:rPr>
        <w:t xml:space="preserve"> 月</w:t>
      </w:r>
      <w:r>
        <w:rPr>
          <w:rFonts w:ascii="Calibri" w:eastAsia="仿宋" w:hAnsi="Calibri" w:cs="Calibri"/>
          <w:color w:val="333333"/>
          <w:spacing w:val="8"/>
          <w:kern w:val="0"/>
          <w:szCs w:val="21"/>
        </w:rPr>
        <w:t>          </w:t>
      </w:r>
      <w:r>
        <w:rPr>
          <w:rFonts w:ascii="仿宋" w:eastAsia="仿宋" w:hAnsi="仿宋" w:cs="宋体" w:hint="eastAsia"/>
          <w:color w:val="333333"/>
          <w:spacing w:val="8"/>
          <w:kern w:val="0"/>
          <w:szCs w:val="21"/>
        </w:rPr>
        <w:t xml:space="preserve"> 日</w:t>
      </w:r>
      <w:r>
        <w:rPr>
          <w:rFonts w:ascii="Calibri" w:eastAsia="仿宋" w:hAnsi="Calibri" w:cs="Calibri"/>
          <w:color w:val="333333"/>
          <w:spacing w:val="8"/>
          <w:kern w:val="0"/>
          <w:szCs w:val="21"/>
        </w:rPr>
        <w:t> </w:t>
      </w:r>
    </w:p>
    <w:p w14:paraId="2BCD9A1F" w14:textId="05CBC308" w:rsidR="00717C85" w:rsidRDefault="00717C85" w:rsidP="00717C85">
      <w:pPr>
        <w:widowControl/>
        <w:shd w:val="clear" w:color="auto" w:fill="FFFFFF"/>
        <w:spacing w:line="300" w:lineRule="atLeast"/>
        <w:ind w:leftChars="-172" w:left="-47" w:hangingChars="139" w:hanging="314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仿宋" w:eastAsia="仿宋" w:hAnsi="仿宋" w:cs="宋体" w:hint="eastAsia"/>
          <w:color w:val="333333"/>
          <w:spacing w:val="8"/>
          <w:kern w:val="0"/>
          <w:szCs w:val="21"/>
        </w:rPr>
        <w:t>说明：</w:t>
      </w:r>
      <w:r>
        <w:rPr>
          <w:rFonts w:ascii="仿宋" w:eastAsia="仿宋" w:hAnsi="仿宋" w:cs="宋体" w:hint="eastAsia"/>
          <w:color w:val="333333"/>
          <w:spacing w:val="-11"/>
          <w:kern w:val="0"/>
          <w:szCs w:val="21"/>
        </w:rPr>
        <w:t>1、各类经济指标填写</w:t>
      </w:r>
      <w:r w:rsidR="009B16DD">
        <w:rPr>
          <w:rFonts w:ascii="仿宋" w:eastAsia="仿宋" w:hAnsi="仿宋" w:cs="宋体" w:hint="eastAsia"/>
          <w:color w:val="333333"/>
          <w:spacing w:val="-11"/>
          <w:kern w:val="0"/>
          <w:szCs w:val="21"/>
        </w:rPr>
        <w:t>上一年度</w:t>
      </w:r>
      <w:r>
        <w:rPr>
          <w:rFonts w:ascii="仿宋" w:eastAsia="仿宋" w:hAnsi="仿宋" w:cs="宋体" w:hint="eastAsia"/>
          <w:color w:val="333333"/>
          <w:spacing w:val="-11"/>
          <w:kern w:val="0"/>
          <w:szCs w:val="21"/>
        </w:rPr>
        <w:t>全年实际数字。</w:t>
      </w:r>
    </w:p>
    <w:p w14:paraId="12333AD5" w14:textId="7A053E8E" w:rsidR="00717C85" w:rsidRPr="00717C85" w:rsidRDefault="00717C85" w:rsidP="0083003C">
      <w:pPr>
        <w:widowControl/>
        <w:shd w:val="clear" w:color="auto" w:fill="FFFFFF"/>
        <w:spacing w:line="300" w:lineRule="atLeast"/>
        <w:ind w:leftChars="165" w:left="706" w:hangingChars="200" w:hanging="360"/>
      </w:pPr>
      <w:r>
        <w:rPr>
          <w:rFonts w:ascii="仿宋" w:eastAsia="仿宋" w:hAnsi="仿宋" w:cs="宋体" w:hint="eastAsia"/>
          <w:color w:val="333333"/>
          <w:spacing w:val="-15"/>
          <w:kern w:val="0"/>
          <w:szCs w:val="21"/>
        </w:rPr>
        <w:t>2、所有制性质按以下标准填写：国有（含国有控股）、集体、股份制、私营；港（澳、台）商投资企业;外资投资企业。</w:t>
      </w:r>
    </w:p>
    <w:sectPr w:rsidR="00717C85" w:rsidRPr="00717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6E96D" w14:textId="77777777" w:rsidR="00CB574B" w:rsidRDefault="00CB574B" w:rsidP="00717C85">
      <w:r>
        <w:separator/>
      </w:r>
    </w:p>
  </w:endnote>
  <w:endnote w:type="continuationSeparator" w:id="0">
    <w:p w14:paraId="3E104C83" w14:textId="77777777" w:rsidR="00CB574B" w:rsidRDefault="00CB574B" w:rsidP="00717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49FD2" w14:textId="77777777" w:rsidR="00CB574B" w:rsidRDefault="00CB574B" w:rsidP="00717C85">
      <w:r>
        <w:separator/>
      </w:r>
    </w:p>
  </w:footnote>
  <w:footnote w:type="continuationSeparator" w:id="0">
    <w:p w14:paraId="4D76B462" w14:textId="77777777" w:rsidR="00CB574B" w:rsidRDefault="00CB574B" w:rsidP="00717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A15"/>
    <w:rsid w:val="002D3C9C"/>
    <w:rsid w:val="005129C8"/>
    <w:rsid w:val="0053776D"/>
    <w:rsid w:val="005B2AC8"/>
    <w:rsid w:val="006D702D"/>
    <w:rsid w:val="0070286D"/>
    <w:rsid w:val="00717C85"/>
    <w:rsid w:val="0083003C"/>
    <w:rsid w:val="008F1900"/>
    <w:rsid w:val="009B16DD"/>
    <w:rsid w:val="00A54A15"/>
    <w:rsid w:val="00B03873"/>
    <w:rsid w:val="00B14092"/>
    <w:rsid w:val="00B27BF3"/>
    <w:rsid w:val="00CB574B"/>
    <w:rsid w:val="00E5590F"/>
    <w:rsid w:val="00FB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F7D61"/>
  <w15:chartTrackingRefBased/>
  <w15:docId w15:val="{123DD948-CE32-4878-80E2-519A4120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C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7C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7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7C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立静</dc:creator>
  <cp:keywords/>
  <dc:description/>
  <cp:lastModifiedBy>立静</cp:lastModifiedBy>
  <cp:revision>10</cp:revision>
  <dcterms:created xsi:type="dcterms:W3CDTF">2022-03-11T06:27:00Z</dcterms:created>
  <dcterms:modified xsi:type="dcterms:W3CDTF">2022-04-27T05:20:00Z</dcterms:modified>
</cp:coreProperties>
</file>