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参会回执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60"/>
        <w:gridCol w:w="1875"/>
        <w:gridCol w:w="208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7080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职务∕职称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住宿信息</w:t>
            </w:r>
          </w:p>
        </w:tc>
        <w:tc>
          <w:tcPr>
            <w:tcW w:w="7080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需要住宿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不需要住宿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房间信息</w:t>
            </w:r>
          </w:p>
        </w:tc>
        <w:tc>
          <w:tcPr>
            <w:tcW w:w="7080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入住日期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离店日期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U0NDUwNDc2YjhjMDc0MGE1NTQzMzNjNDA1OTUifQ=="/>
  </w:docVars>
  <w:rsids>
    <w:rsidRoot w:val="790E5A75"/>
    <w:rsid w:val="790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2022-10-25T08:10:00Z</dcterms:created>
  <dc:creator>三百三百</dc:creator>
  <cp:lastModifiedBy>三百三百</cp:lastModifiedBy>
  <dcterms:modified xsi:type="dcterms:W3CDTF">2022-10-25T08:10:33Z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A7CB0ED65B374C9A88985B7D86DC904B</vt:lpwstr>
  </property>
</Properties>
</file>